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8E5C56" w:rsidRDefault="00530A6D">
      <w:pPr>
        <w:widowControl w:val="0"/>
        <w:autoSpaceDE w:val="0"/>
        <w:autoSpaceDN w:val="0"/>
        <w:adjustRightInd w:val="0"/>
        <w:jc w:val="center"/>
        <w:rPr>
          <w:rFonts w:ascii="Book Antiqua" w:hAnsi="Book Antiqua"/>
          <w:b/>
          <w:bCs/>
          <w:color w:val="FF0000"/>
          <w:sz w:val="22"/>
          <w:szCs w:val="22"/>
        </w:rPr>
      </w:pPr>
    </w:p>
    <w:p w14:paraId="33C325CC" w14:textId="5FAD596B" w:rsidR="00E4774D" w:rsidRDefault="0042739E" w:rsidP="00E4774D">
      <w:pPr>
        <w:ind w:left="720"/>
        <w:jc w:val="center"/>
        <w:rPr>
          <w:rFonts w:ascii="Book Antiqua" w:hAnsi="Book Antiqua"/>
          <w:b/>
          <w:bCs/>
          <w:color w:val="FF0000"/>
        </w:rPr>
      </w:pPr>
      <w:r w:rsidRPr="0042739E">
        <w:rPr>
          <w:rFonts w:ascii="Book Antiqua" w:hAnsi="Book Antiqua"/>
          <w:b/>
          <w:bCs/>
          <w:color w:val="FF0000"/>
        </w:rPr>
        <w:t>Extension of front side Boundary wall height with Polycarbonate sheet at 220/132 kV POWERGRID Raebareli</w:t>
      </w:r>
    </w:p>
    <w:p w14:paraId="3DC3E38D" w14:textId="77777777" w:rsidR="00E4774D" w:rsidRDefault="00E4774D" w:rsidP="00E4774D">
      <w:pPr>
        <w:ind w:left="720"/>
        <w:jc w:val="center"/>
        <w:rPr>
          <w:rFonts w:ascii="Book Antiqua" w:hAnsi="Book Antiqua"/>
          <w:b/>
          <w:bCs/>
          <w:color w:val="FF0000"/>
        </w:rPr>
      </w:pPr>
    </w:p>
    <w:p w14:paraId="195A6630" w14:textId="5F2A20BA" w:rsidR="0023276D" w:rsidRDefault="00E4774D" w:rsidP="00E4774D">
      <w:pPr>
        <w:ind w:left="720"/>
        <w:jc w:val="center"/>
        <w:rPr>
          <w:rFonts w:ascii="Book Antiqua" w:hAnsi="Book Antiqua"/>
          <w:b/>
          <w:bCs/>
          <w:color w:val="FF0000"/>
        </w:rPr>
      </w:pPr>
      <w:r w:rsidRPr="00E4774D">
        <w:rPr>
          <w:rFonts w:ascii="Book Antiqua" w:hAnsi="Book Antiqua"/>
          <w:b/>
          <w:bCs/>
          <w:color w:val="FF0000"/>
        </w:rPr>
        <w:t xml:space="preserve"> Specification No. </w:t>
      </w:r>
      <w:r w:rsidRPr="00E4774D">
        <w:rPr>
          <w:rFonts w:ascii="Book Antiqua" w:hAnsi="Book Antiqua"/>
          <w:b/>
          <w:bCs/>
          <w:color w:val="FF0000"/>
        </w:rPr>
        <w:tab/>
      </w:r>
      <w:r w:rsidR="0042739E" w:rsidRPr="0042739E">
        <w:rPr>
          <w:rFonts w:ascii="Book Antiqua" w:hAnsi="Book Antiqua"/>
          <w:b/>
          <w:bCs/>
          <w:color w:val="FF0000"/>
        </w:rPr>
        <w:t xml:space="preserve">NR3/NT/W-CIVIL/DOM/K00/25/12637 </w:t>
      </w:r>
      <w:r w:rsidRPr="00E4774D">
        <w:rPr>
          <w:rFonts w:ascii="Book Antiqua" w:hAnsi="Book Antiqua"/>
          <w:b/>
          <w:bCs/>
          <w:color w:val="FF0000"/>
        </w:rPr>
        <w:t xml:space="preserve">(RFx No. </w:t>
      </w:r>
      <w:r w:rsidR="000302EF" w:rsidRPr="000302EF">
        <w:rPr>
          <w:rFonts w:ascii="Book Antiqua" w:hAnsi="Book Antiqua"/>
          <w:b/>
          <w:bCs/>
          <w:color w:val="FF0000"/>
        </w:rPr>
        <w:t>5005011927</w:t>
      </w:r>
      <w:r w:rsidRPr="00E4774D">
        <w:rPr>
          <w:rFonts w:ascii="Book Antiqua" w:hAnsi="Book Antiqua"/>
          <w:b/>
          <w:bCs/>
          <w:color w:val="FF0000"/>
        </w:rPr>
        <w:t>)</w:t>
      </w:r>
    </w:p>
    <w:p w14:paraId="7DFC0B3D" w14:textId="77777777" w:rsidR="00E4774D" w:rsidRPr="00E4774D" w:rsidRDefault="00E4774D" w:rsidP="00E4774D">
      <w:pPr>
        <w:ind w:left="720"/>
        <w:jc w:val="center"/>
        <w:rPr>
          <w:rFonts w:ascii="Book Antiqua" w:hAnsi="Book Antiqua"/>
          <w:b/>
          <w:bCs/>
          <w:color w:val="FF0000"/>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Pr="00A06767" w:rsidRDefault="000412D3" w:rsidP="000412D3">
      <w:pPr>
        <w:pStyle w:val="Title"/>
        <w:ind w:left="720"/>
        <w:jc w:val="both"/>
        <w:rPr>
          <w:rFonts w:ascii="Book Antiqua" w:hAnsi="Book Antiqua"/>
          <w:sz w:val="14"/>
          <w:szCs w:val="14"/>
          <w:u w:val="single"/>
          <w:lang w:val="en-GB"/>
        </w:rPr>
      </w:pPr>
    </w:p>
    <w:p w14:paraId="62DA0CD4" w14:textId="19BFDE17" w:rsidR="00104CEE" w:rsidRPr="008E5C56" w:rsidRDefault="00530A6D" w:rsidP="00104CEE">
      <w:pPr>
        <w:pStyle w:val="Title"/>
        <w:numPr>
          <w:ilvl w:val="1"/>
          <w:numId w:val="6"/>
        </w:numPr>
        <w:tabs>
          <w:tab w:val="clear" w:pos="1440"/>
        </w:tabs>
        <w:ind w:left="720"/>
        <w:jc w:val="both"/>
        <w:rPr>
          <w:rFonts w:ascii="Book Antiqua" w:hAnsi="Book Antiqua"/>
          <w:color w:val="FF0000"/>
          <w:sz w:val="22"/>
          <w:szCs w:val="22"/>
          <w:lang w:val="en-GB"/>
        </w:rPr>
      </w:pPr>
      <w:r w:rsidRPr="0D1CEE59">
        <w:rPr>
          <w:rFonts w:ascii="Book Antiqua" w:hAnsi="Book Antiqua"/>
          <w:sz w:val="22"/>
          <w:szCs w:val="22"/>
          <w:lang w:val="en-GB"/>
        </w:rPr>
        <w:t xml:space="preserve">The scope of work </w:t>
      </w:r>
      <w:r w:rsidRPr="00FA6BB2">
        <w:rPr>
          <w:rFonts w:ascii="Book Antiqua" w:hAnsi="Book Antiqua"/>
          <w:sz w:val="22"/>
          <w:szCs w:val="22"/>
          <w:lang w:val="en-GB"/>
        </w:rPr>
        <w:t>includes</w:t>
      </w:r>
      <w:r w:rsidRPr="008E5C56">
        <w:rPr>
          <w:rFonts w:ascii="Book Antiqua" w:hAnsi="Book Antiqua"/>
          <w:color w:val="FF0000"/>
          <w:sz w:val="22"/>
          <w:szCs w:val="22"/>
          <w:lang w:val="en-GB"/>
        </w:rPr>
        <w:t xml:space="preserve"> </w:t>
      </w:r>
      <w:r w:rsidR="00F85AED" w:rsidRPr="008E5C56">
        <w:rPr>
          <w:rFonts w:ascii="Book Antiqua" w:hAnsi="Book Antiqua"/>
          <w:b w:val="0"/>
          <w:bCs w:val="0"/>
          <w:color w:val="FF0000"/>
          <w:sz w:val="22"/>
          <w:szCs w:val="22"/>
        </w:rPr>
        <w:t>‘</w:t>
      </w:r>
      <w:r w:rsidR="000302EF" w:rsidRPr="000302EF">
        <w:rPr>
          <w:rFonts w:ascii="Book Antiqua" w:hAnsi="Book Antiqua"/>
          <w:color w:val="FF0000"/>
        </w:rPr>
        <w:t>Extension of front side Boundary wall height with Polycarbonate sheet at 220/132 kV POWERGRID Raebareli</w:t>
      </w:r>
      <w:r w:rsidR="00BE2312" w:rsidRPr="008E5C56">
        <w:rPr>
          <w:rFonts w:ascii="Book Antiqua" w:hAnsi="Book Antiqua"/>
          <w:b w:val="0"/>
          <w:bCs w:val="0"/>
          <w:color w:val="FF0000"/>
          <w:sz w:val="22"/>
          <w:szCs w:val="22"/>
          <w:lang w:val="en-US"/>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7674207C"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Annexure-III</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Any temporary measures made by agency for their machinery movement to </w:t>
      </w:r>
      <w:proofErr w:type="gramStart"/>
      <w:r w:rsidRPr="0D1CEE59">
        <w:rPr>
          <w:rFonts w:ascii="Book Antiqua" w:hAnsi="Book Antiqua"/>
          <w:b w:val="0"/>
          <w:bCs w:val="0"/>
          <w:sz w:val="22"/>
          <w:szCs w:val="22"/>
          <w:lang w:val="en-GB"/>
        </w:rPr>
        <w:t>work place</w:t>
      </w:r>
      <w:proofErr w:type="gramEnd"/>
      <w:r w:rsidRPr="0D1CEE59">
        <w:rPr>
          <w:rFonts w:ascii="Book Antiqua" w:hAnsi="Book Antiqua"/>
          <w:b w:val="0"/>
          <w:bCs w:val="0"/>
          <w:sz w:val="22"/>
          <w:szCs w:val="22"/>
          <w:lang w:val="en-GB"/>
        </w:rPr>
        <w:t xml:space="preserv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31DA8B05" w14:textId="77777777" w:rsidR="00550304" w:rsidRDefault="00550304" w:rsidP="00550304">
      <w:pPr>
        <w:ind w:firstLine="720"/>
        <w:jc w:val="both"/>
        <w:rPr>
          <w:rFonts w:ascii="Book Antiqua" w:eastAsia="Times New Roman" w:hAnsi="Book Antiqua"/>
          <w:sz w:val="22"/>
          <w:szCs w:val="22"/>
          <w:lang w:val="en-IN" w:eastAsia="x-none"/>
        </w:rPr>
      </w:pPr>
      <w:bookmarkStart w:id="0" w:name="_Hlk207114244"/>
    </w:p>
    <w:p w14:paraId="577FC67E" w14:textId="77777777" w:rsidR="002F4B09" w:rsidRPr="002F4B09" w:rsidRDefault="002F4B09" w:rsidP="002F4B09">
      <w:pPr>
        <w:ind w:firstLine="720"/>
        <w:jc w:val="both"/>
        <w:rPr>
          <w:rFonts w:ascii="Book Antiqua" w:eastAsia="Times New Roman" w:hAnsi="Book Antiqua"/>
          <w:sz w:val="22"/>
          <w:szCs w:val="22"/>
          <w:lang w:val="en-IN" w:eastAsia="x-none"/>
        </w:rPr>
      </w:pPr>
      <w:r w:rsidRPr="002F4B09">
        <w:rPr>
          <w:rFonts w:ascii="Book Antiqua" w:eastAsia="Times New Roman" w:hAnsi="Book Antiqua"/>
          <w:sz w:val="22"/>
          <w:szCs w:val="22"/>
          <w:lang w:val="en-IN" w:eastAsia="x-none"/>
        </w:rPr>
        <w:t>Sr DGM - 08004918349 (Sh. Vijay Kumar Singh)</w:t>
      </w:r>
    </w:p>
    <w:p w14:paraId="70B3BDC3" w14:textId="77777777" w:rsidR="002F4B09" w:rsidRPr="002F4B09" w:rsidRDefault="002F4B09" w:rsidP="002F4B09">
      <w:pPr>
        <w:ind w:firstLine="720"/>
        <w:jc w:val="both"/>
        <w:rPr>
          <w:rFonts w:ascii="Book Antiqua" w:eastAsia="Times New Roman" w:hAnsi="Book Antiqua"/>
          <w:sz w:val="22"/>
          <w:szCs w:val="22"/>
          <w:lang w:val="en-IN" w:eastAsia="x-none"/>
        </w:rPr>
      </w:pPr>
      <w:r w:rsidRPr="002F4B09">
        <w:rPr>
          <w:rFonts w:ascii="Book Antiqua" w:eastAsia="Times New Roman" w:hAnsi="Book Antiqua"/>
          <w:sz w:val="22"/>
          <w:szCs w:val="22"/>
          <w:lang w:val="en-IN" w:eastAsia="x-none"/>
        </w:rPr>
        <w:t>220/132KV RAEBARELI SUB-STATION,</w:t>
      </w:r>
    </w:p>
    <w:p w14:paraId="3A83CD23" w14:textId="77777777" w:rsidR="002F4B09" w:rsidRPr="002F4B09" w:rsidRDefault="002F4B09" w:rsidP="002F4B09">
      <w:pPr>
        <w:ind w:firstLine="720"/>
        <w:jc w:val="both"/>
        <w:rPr>
          <w:rFonts w:ascii="Book Antiqua" w:eastAsia="Times New Roman" w:hAnsi="Book Antiqua"/>
          <w:sz w:val="22"/>
          <w:szCs w:val="22"/>
          <w:lang w:val="en-IN" w:eastAsia="x-none"/>
        </w:rPr>
      </w:pPr>
      <w:r w:rsidRPr="002F4B09">
        <w:rPr>
          <w:rFonts w:ascii="Book Antiqua" w:eastAsia="Times New Roman" w:hAnsi="Book Antiqua"/>
          <w:sz w:val="22"/>
          <w:szCs w:val="22"/>
          <w:lang w:val="en-IN" w:eastAsia="x-none"/>
        </w:rPr>
        <w:t>VILLAGE UMRA CHAKDADAR, AMAWA ROAD,</w:t>
      </w:r>
    </w:p>
    <w:p w14:paraId="6D6195BF" w14:textId="77777777" w:rsidR="002F4B09" w:rsidRPr="002F4B09" w:rsidRDefault="002F4B09" w:rsidP="002F4B09">
      <w:pPr>
        <w:ind w:firstLine="720"/>
        <w:jc w:val="both"/>
        <w:rPr>
          <w:rFonts w:ascii="Book Antiqua" w:eastAsia="Times New Roman" w:hAnsi="Book Antiqua"/>
          <w:sz w:val="22"/>
          <w:szCs w:val="22"/>
          <w:lang w:val="en-IN" w:eastAsia="x-none"/>
        </w:rPr>
      </w:pPr>
      <w:r w:rsidRPr="002F4B09">
        <w:rPr>
          <w:rFonts w:ascii="Book Antiqua" w:eastAsia="Times New Roman" w:hAnsi="Book Antiqua"/>
          <w:sz w:val="22"/>
          <w:szCs w:val="22"/>
          <w:lang w:val="en-IN" w:eastAsia="x-none"/>
        </w:rPr>
        <w:t>RAEBARELI – 229001 UTTAR PRADESH</w:t>
      </w:r>
    </w:p>
    <w:p w14:paraId="53BABF04" w14:textId="77777777" w:rsidR="002F4B09" w:rsidRPr="002F4B09" w:rsidRDefault="002F4B09" w:rsidP="002F4B09">
      <w:pPr>
        <w:ind w:firstLine="720"/>
        <w:jc w:val="both"/>
        <w:rPr>
          <w:rFonts w:ascii="Book Antiqua" w:eastAsia="Times New Roman" w:hAnsi="Book Antiqua"/>
          <w:sz w:val="22"/>
          <w:szCs w:val="22"/>
          <w:lang w:val="en-IN" w:eastAsia="x-none"/>
        </w:rPr>
      </w:pPr>
      <w:r w:rsidRPr="002F4B09">
        <w:rPr>
          <w:rFonts w:ascii="Book Antiqua" w:eastAsia="Times New Roman" w:hAnsi="Book Antiqua"/>
          <w:sz w:val="22"/>
          <w:szCs w:val="22"/>
          <w:lang w:val="en-IN" w:eastAsia="x-none"/>
        </w:rPr>
        <w:t>GSTIN – 09AAACP0252G2ZQ</w:t>
      </w:r>
    </w:p>
    <w:p w14:paraId="3E26B1B1" w14:textId="64C8EEC9" w:rsidR="00104F6D" w:rsidRDefault="002F4B09" w:rsidP="002F4B09">
      <w:pPr>
        <w:ind w:firstLine="720"/>
        <w:jc w:val="both"/>
        <w:rPr>
          <w:rFonts w:ascii="Book Antiqua" w:eastAsia="Times New Roman" w:hAnsi="Book Antiqua"/>
          <w:sz w:val="22"/>
          <w:szCs w:val="22"/>
          <w:lang w:val="en-IN" w:eastAsia="x-none"/>
        </w:rPr>
      </w:pPr>
      <w:r w:rsidRPr="002F4B09">
        <w:rPr>
          <w:rFonts w:ascii="Book Antiqua" w:eastAsia="Times New Roman" w:hAnsi="Book Antiqua"/>
          <w:sz w:val="22"/>
          <w:szCs w:val="22"/>
          <w:lang w:val="en-IN" w:eastAsia="x-none"/>
        </w:rPr>
        <w:t xml:space="preserve">email: vijaykumarsingh@powergrid.in, </w:t>
      </w:r>
    </w:p>
    <w:p w14:paraId="216E9F8A" w14:textId="77777777" w:rsidR="002F4B09" w:rsidRPr="00691F52" w:rsidRDefault="002F4B09" w:rsidP="002F4B09">
      <w:pPr>
        <w:ind w:firstLine="720"/>
        <w:jc w:val="both"/>
        <w:rPr>
          <w:rFonts w:ascii="Book Antiqua" w:hAnsi="Book Antiqua"/>
          <w:color w:val="0000FF"/>
          <w:sz w:val="22"/>
          <w:szCs w:val="22"/>
        </w:rPr>
      </w:pPr>
    </w:p>
    <w:bookmarkEnd w:id="0"/>
    <w:p w14:paraId="1BE8ABE5" w14:textId="77777777" w:rsidR="00281382" w:rsidRPr="001738A8" w:rsidRDefault="00C160CD" w:rsidP="00C160CD">
      <w:pPr>
        <w:pStyle w:val="Title"/>
        <w:numPr>
          <w:ilvl w:val="1"/>
          <w:numId w:val="6"/>
        </w:numPr>
        <w:tabs>
          <w:tab w:val="clear" w:pos="1440"/>
        </w:tabs>
        <w:ind w:left="720"/>
        <w:jc w:val="both"/>
        <w:rPr>
          <w:rFonts w:ascii="Book Antiqua" w:hAnsi="Book Antiqua"/>
          <w:sz w:val="22"/>
          <w:szCs w:val="22"/>
          <w:lang w:val="en-GB"/>
        </w:rPr>
      </w:pPr>
      <w:r w:rsidRPr="001738A8">
        <w:rPr>
          <w:rFonts w:ascii="Book Antiqua" w:hAnsi="Book Antiqua"/>
          <w:b w:val="0"/>
          <w:bCs w:val="0"/>
          <w:sz w:val="22"/>
          <w:szCs w:val="22"/>
          <w:lang w:val="en-GB"/>
        </w:rPr>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E7261C" w:rsidRDefault="0098052E" w:rsidP="00C160CD">
      <w:pPr>
        <w:ind w:left="1440" w:hanging="720"/>
        <w:jc w:val="both"/>
        <w:rPr>
          <w:rFonts w:ascii="Book Antiqua" w:hAnsi="Book Antiqua"/>
          <w:sz w:val="22"/>
          <w:szCs w:val="22"/>
          <w:highlight w:val="yellow"/>
          <w:lang w:val="en-GB"/>
        </w:rPr>
      </w:pPr>
    </w:p>
    <w:p w14:paraId="2F2F5D9B" w14:textId="77777777" w:rsidR="003A7AFB"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lastRenderedPageBreak/>
        <w:t>Location of Work</w:t>
      </w:r>
      <w:r w:rsidR="00831969" w:rsidRPr="00695C2D">
        <w:rPr>
          <w:rFonts w:ascii="Book Antiqua" w:hAnsi="Book Antiqua"/>
          <w:sz w:val="22"/>
          <w:szCs w:val="22"/>
          <w:u w:val="single"/>
          <w:lang w:val="en-GB"/>
        </w:rPr>
        <w:t xml:space="preserve"> </w:t>
      </w:r>
    </w:p>
    <w:p w14:paraId="013C020A" w14:textId="77777777" w:rsidR="00550304" w:rsidRPr="00695C2D" w:rsidRDefault="00550304" w:rsidP="00550304">
      <w:pPr>
        <w:pStyle w:val="Title"/>
        <w:ind w:left="720"/>
        <w:jc w:val="both"/>
        <w:rPr>
          <w:rFonts w:ascii="Book Antiqua" w:hAnsi="Book Antiqua"/>
          <w:sz w:val="22"/>
          <w:szCs w:val="22"/>
          <w:u w:val="single"/>
          <w:lang w:val="en-GB"/>
        </w:rPr>
      </w:pPr>
    </w:p>
    <w:p w14:paraId="1D44E18F" w14:textId="77777777" w:rsidR="00831969"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7136168D" w14:textId="6D11EF38" w:rsidR="00550304" w:rsidRPr="00550304" w:rsidRDefault="00550304" w:rsidP="00550304">
      <w:pPr>
        <w:pStyle w:val="Title"/>
        <w:ind w:left="0"/>
        <w:jc w:val="both"/>
        <w:rPr>
          <w:rFonts w:ascii="Book Antiqua" w:hAnsi="Book Antiqua"/>
          <w:b w:val="0"/>
          <w:bCs w:val="0"/>
          <w:sz w:val="22"/>
          <w:szCs w:val="22"/>
          <w:lang w:val="en-GB"/>
        </w:rPr>
      </w:pPr>
    </w:p>
    <w:p w14:paraId="522F90A4" w14:textId="77777777" w:rsidR="00447B86" w:rsidRPr="00447B86" w:rsidRDefault="00447B86" w:rsidP="00447B86">
      <w:pPr>
        <w:pStyle w:val="Title"/>
        <w:jc w:val="both"/>
        <w:rPr>
          <w:rFonts w:ascii="Book Antiqua" w:hAnsi="Book Antiqua"/>
          <w:b w:val="0"/>
          <w:bCs w:val="0"/>
          <w:sz w:val="22"/>
          <w:szCs w:val="22"/>
          <w:lang w:val="en-GB"/>
        </w:rPr>
      </w:pPr>
      <w:r w:rsidRPr="00447B86">
        <w:rPr>
          <w:rFonts w:ascii="Book Antiqua" w:hAnsi="Book Antiqua"/>
          <w:b w:val="0"/>
          <w:bCs w:val="0"/>
          <w:sz w:val="22"/>
          <w:szCs w:val="22"/>
          <w:lang w:val="en-GB"/>
        </w:rPr>
        <w:t>Sr DGM - 08004918349 (Sh. Vijay Kumar Singh)</w:t>
      </w:r>
    </w:p>
    <w:p w14:paraId="1C742D8F" w14:textId="5600222C" w:rsidR="00447B86" w:rsidRPr="00447B86" w:rsidRDefault="00447B86" w:rsidP="00447B86">
      <w:pPr>
        <w:pStyle w:val="Title"/>
        <w:jc w:val="both"/>
        <w:rPr>
          <w:rFonts w:ascii="Book Antiqua" w:hAnsi="Book Antiqua"/>
          <w:b w:val="0"/>
          <w:bCs w:val="0"/>
          <w:sz w:val="22"/>
          <w:szCs w:val="22"/>
          <w:lang w:val="en-GB"/>
        </w:rPr>
      </w:pPr>
      <w:r w:rsidRPr="00447B86">
        <w:rPr>
          <w:rFonts w:ascii="Book Antiqua" w:hAnsi="Book Antiqua"/>
          <w:b w:val="0"/>
          <w:bCs w:val="0"/>
          <w:sz w:val="22"/>
          <w:szCs w:val="22"/>
          <w:lang w:val="en-GB"/>
        </w:rPr>
        <w:t xml:space="preserve">Engineer- 08650502453 (Sh. Virendra Kumar Verma) </w:t>
      </w:r>
    </w:p>
    <w:p w14:paraId="3004964D" w14:textId="77777777" w:rsidR="00447B86" w:rsidRPr="00447B86" w:rsidRDefault="00447B86" w:rsidP="00447B86">
      <w:pPr>
        <w:pStyle w:val="Title"/>
        <w:jc w:val="both"/>
        <w:rPr>
          <w:rFonts w:ascii="Book Antiqua" w:hAnsi="Book Antiqua"/>
          <w:b w:val="0"/>
          <w:bCs w:val="0"/>
          <w:sz w:val="22"/>
          <w:szCs w:val="22"/>
          <w:lang w:val="en-GB"/>
        </w:rPr>
      </w:pPr>
      <w:r w:rsidRPr="00447B86">
        <w:rPr>
          <w:rFonts w:ascii="Book Antiqua" w:hAnsi="Book Antiqua"/>
          <w:b w:val="0"/>
          <w:bCs w:val="0"/>
          <w:sz w:val="22"/>
          <w:szCs w:val="22"/>
          <w:lang w:val="en-GB"/>
        </w:rPr>
        <w:t>220/132KV RAEBARELI SUB-STATION,</w:t>
      </w:r>
    </w:p>
    <w:p w14:paraId="3B06C929" w14:textId="77777777" w:rsidR="00447B86" w:rsidRPr="00447B86" w:rsidRDefault="00447B86" w:rsidP="00447B86">
      <w:pPr>
        <w:pStyle w:val="Title"/>
        <w:jc w:val="both"/>
        <w:rPr>
          <w:rFonts w:ascii="Book Antiqua" w:hAnsi="Book Antiqua"/>
          <w:b w:val="0"/>
          <w:bCs w:val="0"/>
          <w:sz w:val="22"/>
          <w:szCs w:val="22"/>
          <w:lang w:val="en-GB"/>
        </w:rPr>
      </w:pPr>
      <w:r w:rsidRPr="00447B86">
        <w:rPr>
          <w:rFonts w:ascii="Book Antiqua" w:hAnsi="Book Antiqua"/>
          <w:b w:val="0"/>
          <w:bCs w:val="0"/>
          <w:sz w:val="22"/>
          <w:szCs w:val="22"/>
          <w:lang w:val="en-GB"/>
        </w:rPr>
        <w:t>VILLAGE UMRA CHAKDADAR, AMAWA ROAD,</w:t>
      </w:r>
    </w:p>
    <w:p w14:paraId="0E6004C9" w14:textId="77777777" w:rsidR="00447B86" w:rsidRPr="00447B86" w:rsidRDefault="00447B86" w:rsidP="00447B86">
      <w:pPr>
        <w:pStyle w:val="Title"/>
        <w:jc w:val="both"/>
        <w:rPr>
          <w:rFonts w:ascii="Book Antiqua" w:hAnsi="Book Antiqua"/>
          <w:b w:val="0"/>
          <w:bCs w:val="0"/>
          <w:sz w:val="22"/>
          <w:szCs w:val="22"/>
          <w:lang w:val="en-GB"/>
        </w:rPr>
      </w:pPr>
      <w:r w:rsidRPr="00447B86">
        <w:rPr>
          <w:rFonts w:ascii="Book Antiqua" w:hAnsi="Book Antiqua"/>
          <w:b w:val="0"/>
          <w:bCs w:val="0"/>
          <w:sz w:val="22"/>
          <w:szCs w:val="22"/>
          <w:lang w:val="en-GB"/>
        </w:rPr>
        <w:t>RAEBARELI – 229001 UTTAR PRADESH</w:t>
      </w:r>
    </w:p>
    <w:p w14:paraId="14A45329" w14:textId="77777777" w:rsidR="00447B86" w:rsidRPr="00447B86" w:rsidRDefault="00447B86" w:rsidP="00447B86">
      <w:pPr>
        <w:pStyle w:val="Title"/>
        <w:jc w:val="both"/>
        <w:rPr>
          <w:rFonts w:ascii="Book Antiqua" w:hAnsi="Book Antiqua"/>
          <w:b w:val="0"/>
          <w:bCs w:val="0"/>
          <w:sz w:val="22"/>
          <w:szCs w:val="22"/>
          <w:lang w:val="en-GB"/>
        </w:rPr>
      </w:pPr>
      <w:r w:rsidRPr="00447B86">
        <w:rPr>
          <w:rFonts w:ascii="Book Antiqua" w:hAnsi="Book Antiqua"/>
          <w:b w:val="0"/>
          <w:bCs w:val="0"/>
          <w:sz w:val="22"/>
          <w:szCs w:val="22"/>
          <w:lang w:val="en-GB"/>
        </w:rPr>
        <w:t>GSTIN – 09AAACP0252G2ZQ</w:t>
      </w:r>
    </w:p>
    <w:p w14:paraId="07BFB8E3" w14:textId="7295ED4A" w:rsidR="00447B86" w:rsidRDefault="00447B86" w:rsidP="00447B86">
      <w:pPr>
        <w:pStyle w:val="Title"/>
        <w:ind w:left="0"/>
        <w:jc w:val="both"/>
        <w:rPr>
          <w:rFonts w:ascii="Book Antiqua" w:hAnsi="Book Antiqua"/>
          <w:b w:val="0"/>
          <w:bCs w:val="0"/>
          <w:sz w:val="22"/>
          <w:szCs w:val="22"/>
          <w:lang w:val="en-GB"/>
        </w:rPr>
      </w:pPr>
      <w:r>
        <w:rPr>
          <w:rFonts w:ascii="Book Antiqua" w:hAnsi="Book Antiqua"/>
          <w:b w:val="0"/>
          <w:bCs w:val="0"/>
          <w:sz w:val="22"/>
          <w:szCs w:val="22"/>
          <w:lang w:val="en-GB"/>
        </w:rPr>
        <w:t xml:space="preserve">       </w:t>
      </w:r>
      <w:r w:rsidRPr="00447B86">
        <w:rPr>
          <w:rFonts w:ascii="Book Antiqua" w:hAnsi="Book Antiqua"/>
          <w:b w:val="0"/>
          <w:bCs w:val="0"/>
          <w:sz w:val="22"/>
          <w:szCs w:val="22"/>
          <w:lang w:val="en-GB"/>
        </w:rPr>
        <w:t xml:space="preserve">email: </w:t>
      </w:r>
      <w:hyperlink r:id="rId8" w:history="1">
        <w:r w:rsidRPr="00161459">
          <w:rPr>
            <w:rStyle w:val="Hyperlink"/>
            <w:rFonts w:ascii="Book Antiqua" w:hAnsi="Book Antiqua"/>
            <w:b w:val="0"/>
            <w:bCs w:val="0"/>
            <w:sz w:val="22"/>
            <w:szCs w:val="22"/>
            <w:lang w:val="en-GB"/>
          </w:rPr>
          <w:t>vijaykumarsingh@powergrid.in</w:t>
        </w:r>
      </w:hyperlink>
      <w:r w:rsidRPr="00447B86">
        <w:rPr>
          <w:rFonts w:ascii="Book Antiqua" w:hAnsi="Book Antiqua"/>
          <w:b w:val="0"/>
          <w:bCs w:val="0"/>
          <w:sz w:val="22"/>
          <w:szCs w:val="22"/>
          <w:lang w:val="en-GB"/>
        </w:rPr>
        <w:t>,.</w:t>
      </w:r>
      <w:r>
        <w:rPr>
          <w:rFonts w:ascii="Book Antiqua" w:hAnsi="Book Antiqua"/>
          <w:b w:val="0"/>
          <w:bCs w:val="0"/>
          <w:sz w:val="22"/>
          <w:szCs w:val="22"/>
          <w:lang w:val="en-GB"/>
        </w:rPr>
        <w:t xml:space="preserve"> </w:t>
      </w:r>
      <w:r w:rsidRPr="00447B86">
        <w:rPr>
          <w:rFonts w:ascii="Book Antiqua" w:hAnsi="Book Antiqua"/>
          <w:b w:val="0"/>
          <w:bCs w:val="0"/>
          <w:sz w:val="22"/>
          <w:szCs w:val="22"/>
          <w:lang w:val="en-GB"/>
        </w:rPr>
        <w:t>virendrakumarverma@powergrid.in</w:t>
      </w:r>
      <w:r>
        <w:rPr>
          <w:rFonts w:ascii="Book Antiqua" w:hAnsi="Book Antiqua"/>
          <w:b w:val="0"/>
          <w:bCs w:val="0"/>
          <w:sz w:val="22"/>
          <w:szCs w:val="22"/>
          <w:lang w:val="en-GB"/>
        </w:rPr>
        <w:t>,</w:t>
      </w:r>
    </w:p>
    <w:p w14:paraId="51F80AA1" w14:textId="77777777" w:rsidR="00447B86" w:rsidRDefault="00447B86" w:rsidP="00447B86">
      <w:pPr>
        <w:pStyle w:val="Title"/>
        <w:ind w:left="0"/>
        <w:jc w:val="both"/>
        <w:rPr>
          <w:rFonts w:ascii="Book Antiqua" w:hAnsi="Book Antiqua"/>
          <w:b w:val="0"/>
          <w:bCs w:val="0"/>
          <w:sz w:val="22"/>
          <w:szCs w:val="22"/>
          <w:lang w:val="en-GB"/>
        </w:rPr>
      </w:pPr>
    </w:p>
    <w:p w14:paraId="25AFD6B6" w14:textId="61248B12" w:rsidR="00530A6D" w:rsidRPr="007804A7" w:rsidRDefault="00550304" w:rsidP="00447B86">
      <w:pPr>
        <w:pStyle w:val="Title"/>
        <w:ind w:left="0"/>
        <w:jc w:val="both"/>
        <w:rPr>
          <w:rFonts w:ascii="Book Antiqua" w:hAnsi="Book Antiqua"/>
          <w:sz w:val="22"/>
          <w:szCs w:val="22"/>
          <w:lang w:val="en-GB"/>
        </w:rPr>
      </w:pPr>
      <w:r>
        <w:rPr>
          <w:rFonts w:ascii="Book Antiqua" w:hAnsi="Book Antiqua"/>
          <w:sz w:val="22"/>
          <w:szCs w:val="22"/>
          <w:lang w:val="en-GB"/>
        </w:rPr>
        <w:t xml:space="preserve"> 5.0   </w:t>
      </w:r>
      <w:r w:rsidR="00530A6D" w:rsidRPr="007804A7">
        <w:rPr>
          <w:rFonts w:ascii="Book Antiqua" w:hAnsi="Book Antiqua"/>
          <w:sz w:val="22"/>
          <w:szCs w:val="22"/>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7615FFBF" w:rsidR="00530A6D" w:rsidRPr="006A3425" w:rsidRDefault="00530A6D" w:rsidP="00550304">
      <w:pPr>
        <w:pStyle w:val="Title"/>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3D2024">
        <w:rPr>
          <w:rFonts w:ascii="Book Antiqua" w:eastAsia="SimSun" w:hAnsi="Book Antiqua"/>
          <w:color w:val="FF0000"/>
          <w:sz w:val="22"/>
          <w:szCs w:val="22"/>
          <w:lang w:val="en-US" w:eastAsia="zh-CN"/>
        </w:rPr>
        <w:t>Four</w:t>
      </w:r>
      <w:r w:rsidR="007804A7">
        <w:rPr>
          <w:rFonts w:ascii="Book Antiqua" w:eastAsia="SimSun" w:hAnsi="Book Antiqua"/>
          <w:color w:val="FF0000"/>
          <w:sz w:val="22"/>
          <w:szCs w:val="22"/>
          <w:lang w:val="en-US" w:eastAsia="zh-CN"/>
        </w:rPr>
        <w:t xml:space="preserve"> </w:t>
      </w:r>
      <w:r w:rsidR="007C207B" w:rsidRPr="00B03414">
        <w:rPr>
          <w:rFonts w:ascii="Book Antiqua" w:eastAsia="SimSun" w:hAnsi="Book Antiqua"/>
          <w:color w:val="FF0000"/>
          <w:sz w:val="22"/>
          <w:szCs w:val="22"/>
          <w:lang w:val="en-US" w:eastAsia="zh-CN"/>
        </w:rPr>
        <w:t>(</w:t>
      </w:r>
      <w:r w:rsidR="003A17BE">
        <w:rPr>
          <w:rFonts w:ascii="Book Antiqua" w:eastAsia="SimSun" w:hAnsi="Book Antiqua"/>
          <w:color w:val="FF0000"/>
          <w:sz w:val="22"/>
          <w:szCs w:val="22"/>
          <w:lang w:val="en-US" w:eastAsia="zh-CN"/>
        </w:rPr>
        <w:t>0</w:t>
      </w:r>
      <w:r w:rsidR="003D2024">
        <w:rPr>
          <w:rFonts w:ascii="Book Antiqua" w:eastAsia="SimSun" w:hAnsi="Book Antiqua"/>
          <w:color w:val="FF0000"/>
          <w:sz w:val="22"/>
          <w:szCs w:val="22"/>
          <w:lang w:val="en-US" w:eastAsia="zh-CN"/>
        </w:rPr>
        <w:t>4</w:t>
      </w:r>
      <w:r w:rsidR="007C207B" w:rsidRPr="00B03414">
        <w:rPr>
          <w:rFonts w:ascii="Book Antiqua" w:eastAsia="SimSun" w:hAnsi="Book Antiqua"/>
          <w:color w:val="FF0000"/>
          <w:sz w:val="22"/>
          <w:szCs w:val="22"/>
          <w:lang w:val="en-US" w:eastAsia="zh-CN"/>
        </w:rPr>
        <w:t>)</w:t>
      </w:r>
      <w:r w:rsidR="008E46DB" w:rsidRPr="00B03414">
        <w:rPr>
          <w:rFonts w:ascii="Book Antiqua" w:eastAsia="SimSun" w:hAnsi="Book Antiqua"/>
          <w:color w:val="FF0000"/>
          <w:sz w:val="22"/>
          <w:szCs w:val="22"/>
          <w:lang w:val="en-US" w:eastAsia="zh-CN"/>
        </w:rPr>
        <w:t xml:space="preserve"> </w:t>
      </w:r>
      <w:r w:rsidR="001B3ED3">
        <w:rPr>
          <w:rFonts w:ascii="Book Antiqua" w:eastAsia="SimSun" w:hAnsi="Book Antiqua"/>
          <w:color w:val="FF0000"/>
          <w:sz w:val="22"/>
          <w:szCs w:val="22"/>
          <w:lang w:val="en-US" w:eastAsia="zh-CN"/>
        </w:rPr>
        <w:t>Months</w:t>
      </w:r>
      <w:r w:rsidR="008E46DB" w:rsidRPr="00B03414">
        <w:rPr>
          <w:rFonts w:ascii="Book Antiqua" w:eastAsia="SimSun" w:hAnsi="Book Antiqua"/>
          <w:color w:val="FF0000"/>
          <w:sz w:val="22"/>
          <w:szCs w:val="22"/>
          <w:lang w:val="en-US" w:eastAsia="zh-CN"/>
        </w:rPr>
        <w:t>”</w:t>
      </w:r>
      <w:r w:rsidR="00803526" w:rsidRPr="00B03414">
        <w:rPr>
          <w:rFonts w:ascii="Book Antiqua" w:hAnsi="Book Antiqua"/>
          <w:b w:val="0"/>
          <w:bCs w:val="0"/>
          <w:color w:val="FF000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59C1C45E" w:rsidR="004D0C90" w:rsidRPr="00CF7E4B" w:rsidRDefault="004D0C90" w:rsidP="00306418">
      <w:pPr>
        <w:pStyle w:val="Title"/>
        <w:numPr>
          <w:ilvl w:val="0"/>
          <w:numId w:val="31"/>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03541DA6"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 xml:space="preserve">In case </w:t>
      </w:r>
      <w:r w:rsidR="006E6D02" w:rsidRPr="00F011D3">
        <w:rPr>
          <w:rFonts w:ascii="Book Antiqua" w:hAnsi="Book Antiqua"/>
          <w:b/>
          <w:bCs/>
          <w:sz w:val="22"/>
          <w:szCs w:val="22"/>
          <w:lang w:val="en-GB"/>
        </w:rPr>
        <w:t>it is available</w:t>
      </w:r>
      <w:r w:rsidRPr="00F011D3">
        <w:rPr>
          <w:rFonts w:ascii="Book Antiqua" w:hAnsi="Book Antiqua"/>
          <w:b/>
          <w:bCs/>
          <w:sz w:val="22"/>
          <w:szCs w:val="22"/>
          <w:lang w:val="en-GB"/>
        </w:rPr>
        <w:t>,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101652C" w14:textId="77777777" w:rsidR="004D0C90" w:rsidRPr="00E7261C"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700CA7" w:rsidRDefault="00A85984" w:rsidP="00306418">
      <w:pPr>
        <w:pStyle w:val="Title"/>
        <w:numPr>
          <w:ilvl w:val="0"/>
          <w:numId w:val="31"/>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59B31FA6" w14:textId="77777777" w:rsidR="00674B54" w:rsidRPr="00700CA7" w:rsidRDefault="00F65FE3" w:rsidP="00306418">
      <w:pPr>
        <w:pStyle w:val="Title"/>
        <w:numPr>
          <w:ilvl w:val="1"/>
          <w:numId w:val="31"/>
        </w:numPr>
        <w:ind w:left="720"/>
        <w:jc w:val="both"/>
        <w:rPr>
          <w:rFonts w:ascii="Book Antiqua" w:hAnsi="Book Antiqua"/>
          <w:b w:val="0"/>
          <w:bCs w:val="0"/>
          <w:sz w:val="22"/>
          <w:szCs w:val="22"/>
          <w:lang w:val="en-GB"/>
        </w:rPr>
      </w:pPr>
      <w:r w:rsidRPr="00700CA7">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700CA7">
        <w:rPr>
          <w:rFonts w:ascii="Book Antiqua" w:hAnsi="Book Antiqua"/>
          <w:b w:val="0"/>
          <w:bCs w:val="0"/>
          <w:sz w:val="22"/>
          <w:szCs w:val="22"/>
        </w:rPr>
        <w:t>royalty</w:t>
      </w:r>
      <w:r w:rsidR="00C428D5" w:rsidRPr="00700CA7">
        <w:rPr>
          <w:rFonts w:ascii="Book Antiqua" w:hAnsi="Book Antiqua"/>
          <w:b w:val="0"/>
          <w:bCs w:val="0"/>
          <w:sz w:val="22"/>
          <w:szCs w:val="22"/>
          <w:lang w:val="en-GB"/>
        </w:rPr>
        <w:t xml:space="preserve"> payable, </w:t>
      </w:r>
      <w:r w:rsidRPr="00700CA7">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700CA7">
        <w:rPr>
          <w:rFonts w:ascii="Book Antiqua" w:hAnsi="Book Antiqua"/>
          <w:b w:val="0"/>
          <w:bCs w:val="0"/>
          <w:sz w:val="22"/>
          <w:szCs w:val="22"/>
          <w:lang w:val="en-GB"/>
        </w:rPr>
        <w:t>.</w:t>
      </w:r>
    </w:p>
    <w:p w14:paraId="4B99056E" w14:textId="77777777" w:rsidR="00BE2A3D" w:rsidRPr="00E7261C"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F20CB4" w:rsidRDefault="00A85984" w:rsidP="00306418">
      <w:pPr>
        <w:pStyle w:val="Title"/>
        <w:numPr>
          <w:ilvl w:val="1"/>
          <w:numId w:val="31"/>
        </w:numPr>
        <w:ind w:left="720"/>
        <w:jc w:val="both"/>
        <w:rPr>
          <w:rFonts w:ascii="Book Antiqua" w:hAnsi="Book Antiqua"/>
          <w:i/>
          <w:iCs/>
          <w:sz w:val="22"/>
          <w:szCs w:val="22"/>
          <w:lang w:val="en-GB"/>
        </w:rPr>
      </w:pPr>
      <w:r w:rsidRPr="00F20CB4">
        <w:rPr>
          <w:rFonts w:ascii="Book Antiqua" w:hAnsi="Book Antiqua"/>
          <w:b w:val="0"/>
          <w:bCs w:val="0"/>
          <w:sz w:val="22"/>
          <w:szCs w:val="22"/>
          <w:u w:val="single"/>
          <w:lang w:val="en-GB"/>
        </w:rPr>
        <w:t>Taxes and Duties</w:t>
      </w:r>
      <w:r w:rsidRPr="00F20CB4">
        <w:rPr>
          <w:rFonts w:ascii="Book Antiqua" w:hAnsi="Book Antiqua"/>
          <w:b w:val="0"/>
          <w:bCs w:val="0"/>
          <w:i/>
          <w:iCs/>
          <w:sz w:val="22"/>
          <w:szCs w:val="22"/>
          <w:lang w:val="en-GB"/>
        </w:rPr>
        <w:t>:</w:t>
      </w:r>
      <w:r w:rsidRPr="00F20CB4">
        <w:rPr>
          <w:rFonts w:ascii="Book Antiqua" w:hAnsi="Book Antiqua"/>
          <w:i/>
          <w:iCs/>
          <w:sz w:val="22"/>
          <w:szCs w:val="22"/>
          <w:lang w:val="en-GB"/>
        </w:rPr>
        <w:t xml:space="preserve"> </w:t>
      </w:r>
    </w:p>
    <w:p w14:paraId="3D699632" w14:textId="77777777" w:rsidR="009B6911" w:rsidRPr="00F20CB4"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20CB4">
        <w:rPr>
          <w:rFonts w:ascii="Book Antiqua" w:hAnsi="Book Antiqua"/>
          <w:sz w:val="22"/>
          <w:szCs w:val="22"/>
        </w:rPr>
        <w:t>The</w:t>
      </w:r>
      <w:r w:rsidRPr="00F20CB4">
        <w:rPr>
          <w:rFonts w:ascii="Book Antiqua" w:hAnsi="Book Antiqua"/>
          <w:sz w:val="22"/>
          <w:szCs w:val="22"/>
          <w:lang w:val="en-GB"/>
        </w:rPr>
        <w:t xml:space="preserve"> </w:t>
      </w:r>
      <w:r w:rsidRPr="00F20CB4">
        <w:rPr>
          <w:rFonts w:ascii="Book Antiqua" w:hAnsi="Book Antiqua"/>
          <w:sz w:val="22"/>
          <w:szCs w:val="22"/>
        </w:rPr>
        <w:t>rates</w:t>
      </w:r>
      <w:r w:rsidRPr="00F20CB4">
        <w:rPr>
          <w:rFonts w:ascii="Book Antiqua" w:hAnsi="Book Antiqua"/>
          <w:sz w:val="22"/>
          <w:szCs w:val="22"/>
          <w:lang w:val="en-GB"/>
        </w:rPr>
        <w:t xml:space="preserve"> indicated in the </w:t>
      </w:r>
      <w:proofErr w:type="spellStart"/>
      <w:r w:rsidRPr="00F20CB4">
        <w:rPr>
          <w:rFonts w:ascii="Book Antiqua" w:hAnsi="Book Antiqua"/>
          <w:sz w:val="22"/>
          <w:szCs w:val="22"/>
          <w:lang w:val="en-GB"/>
        </w:rPr>
        <w:t>B</w:t>
      </w:r>
      <w:r w:rsidR="00F65FE3" w:rsidRPr="00F20CB4">
        <w:rPr>
          <w:rFonts w:ascii="Book Antiqua" w:hAnsi="Book Antiqua"/>
          <w:sz w:val="22"/>
          <w:szCs w:val="22"/>
          <w:lang w:val="en-GB"/>
        </w:rPr>
        <w:t>o</w:t>
      </w:r>
      <w:r w:rsidRPr="00F20CB4">
        <w:rPr>
          <w:rFonts w:ascii="Book Antiqua" w:hAnsi="Book Antiqua"/>
          <w:sz w:val="22"/>
          <w:szCs w:val="22"/>
          <w:lang w:val="en-GB"/>
        </w:rPr>
        <w:t>Q</w:t>
      </w:r>
      <w:proofErr w:type="spellEnd"/>
      <w:r w:rsidRPr="00F20CB4">
        <w:rPr>
          <w:rFonts w:ascii="Book Antiqua" w:hAnsi="Book Antiqua"/>
          <w:sz w:val="22"/>
          <w:szCs w:val="22"/>
          <w:lang w:val="en-GB"/>
        </w:rPr>
        <w:t xml:space="preserve"> </w:t>
      </w:r>
      <w:r w:rsidR="00F65FE3" w:rsidRPr="00F20CB4">
        <w:rPr>
          <w:rFonts w:ascii="Book Antiqua" w:hAnsi="Book Antiqua"/>
          <w:sz w:val="22"/>
          <w:szCs w:val="22"/>
          <w:lang w:val="en-GB"/>
        </w:rPr>
        <w:t xml:space="preserve">are </w:t>
      </w:r>
      <w:r w:rsidR="00F65FE3" w:rsidRPr="00F20CB4">
        <w:rPr>
          <w:rFonts w:ascii="Book Antiqua" w:hAnsi="Book Antiqua"/>
          <w:b/>
          <w:bCs/>
          <w:sz w:val="22"/>
          <w:szCs w:val="22"/>
          <w:lang w:val="en-GB"/>
        </w:rPr>
        <w:t>exclusive</w:t>
      </w:r>
      <w:r w:rsidR="00781AEB" w:rsidRPr="00F20CB4">
        <w:rPr>
          <w:rFonts w:ascii="Book Antiqua" w:hAnsi="Book Antiqua"/>
          <w:b/>
          <w:bCs/>
          <w:sz w:val="22"/>
          <w:szCs w:val="22"/>
          <w:lang w:val="en-GB"/>
        </w:rPr>
        <w:t xml:space="preserve"> of Goods and Service Tax</w:t>
      </w:r>
      <w:r w:rsidR="00F65FE3" w:rsidRPr="00F20CB4">
        <w:rPr>
          <w:rFonts w:ascii="Book Antiqua" w:hAnsi="Book Antiqua"/>
          <w:b/>
          <w:bCs/>
          <w:sz w:val="22"/>
          <w:szCs w:val="22"/>
          <w:lang w:val="en-GB"/>
        </w:rPr>
        <w:t xml:space="preserve"> (GST). </w:t>
      </w:r>
      <w:r w:rsidR="00F65FE3" w:rsidRPr="00F20CB4">
        <w:rPr>
          <w:rFonts w:ascii="Book Antiqua" w:hAnsi="Book Antiqua"/>
          <w:sz w:val="22"/>
          <w:szCs w:val="22"/>
        </w:rPr>
        <w:t>GST, as applicable, shall be paid extra.</w:t>
      </w:r>
    </w:p>
    <w:p w14:paraId="1299C43A" w14:textId="77777777" w:rsidR="003A4DF5" w:rsidRPr="00E7261C"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9E3B96"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w:t>
      </w:r>
      <w:proofErr w:type="gramEnd"/>
      <w:r w:rsidRPr="009E3B96">
        <w:rPr>
          <w:rFonts w:ascii="Book Antiqua" w:hAnsi="Book Antiqua"/>
          <w:sz w:val="22"/>
          <w:szCs w:val="22"/>
        </w:rPr>
        <w:t xml:space="preserve"> 1% (as per applicable BOCW rules) of the amount of bill(s) and deposit the same with BOCW Welfare Board constituted by the State. POWERGRID shall deduct the above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 1</w:t>
      </w:r>
      <w:proofErr w:type="gramEnd"/>
      <w:r w:rsidRPr="009E3B96">
        <w:rPr>
          <w:rFonts w:ascii="Book Antiqua" w:hAnsi="Book Antiqua"/>
          <w:sz w:val="22"/>
          <w:szCs w:val="22"/>
        </w:rPr>
        <w:t xml:space="preserve">% from each progressive </w:t>
      </w:r>
      <w:r w:rsidRPr="009E3B96">
        <w:rPr>
          <w:rFonts w:ascii="Book Antiqua" w:hAnsi="Book Antiqua"/>
          <w:sz w:val="22"/>
          <w:szCs w:val="22"/>
        </w:rPr>
        <w:lastRenderedPageBreak/>
        <w:t>bill.</w:t>
      </w:r>
    </w:p>
    <w:p w14:paraId="4DDBEF00" w14:textId="77777777" w:rsidR="00C34B3D" w:rsidRPr="00CA0A3B"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CA0A3B"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w:t>
      </w:r>
      <w:r w:rsidR="007F14D5" w:rsidRPr="0097153E">
        <w:rPr>
          <w:rFonts w:ascii="Book Antiqua" w:hAnsi="Book Antiqua"/>
          <w:sz w:val="22"/>
          <w:szCs w:val="22"/>
          <w:lang w:val="en-GB"/>
        </w:rPr>
        <w:t xml:space="preserve">ascertained </w:t>
      </w:r>
      <w:r w:rsidR="00BE0580" w:rsidRPr="0097153E">
        <w:rPr>
          <w:rFonts w:ascii="Book Antiqua" w:hAnsi="Book Antiqua"/>
          <w:sz w:val="22"/>
          <w:szCs w:val="22"/>
          <w:lang w:val="en-GB"/>
        </w:rPr>
        <w:t xml:space="preserve">by the Employer </w:t>
      </w:r>
      <w:r w:rsidR="00BE0580" w:rsidRPr="0097153E">
        <w:rPr>
          <w:rFonts w:ascii="Book Antiqua" w:hAnsi="Book Antiqua"/>
          <w:sz w:val="22"/>
          <w:szCs w:val="22"/>
        </w:rPr>
        <w:t xml:space="preserve">for the said HSN/SAC </w:t>
      </w:r>
      <w:r w:rsidR="007F14D5" w:rsidRPr="0097153E">
        <w:rPr>
          <w:rFonts w:ascii="Book Antiqua" w:hAnsi="Book Antiqua"/>
          <w:sz w:val="22"/>
          <w:szCs w:val="22"/>
          <w:lang w:val="en-GB"/>
        </w:rPr>
        <w:t>during evaluation</w:t>
      </w:r>
      <w:r w:rsidRPr="00CA0A3B">
        <w:rPr>
          <w:rFonts w:ascii="Book Antiqua" w:hAnsi="Book Antiqua"/>
          <w:sz w:val="22"/>
          <w:szCs w:val="22"/>
          <w:lang w:val="en-GB"/>
        </w:rPr>
        <w:t xml:space="preserve"> or actual GST paid/payable by the Contractor for that item</w:t>
      </w:r>
      <w:r w:rsidR="00CA0A3B">
        <w:rPr>
          <w:rFonts w:ascii="Book Antiqua" w:hAnsi="Book Antiqua"/>
          <w:sz w:val="22"/>
          <w:szCs w:val="22"/>
          <w:lang w:val="en-GB"/>
        </w:rPr>
        <w:t>.</w:t>
      </w:r>
    </w:p>
    <w:p w14:paraId="3461D779" w14:textId="77777777" w:rsidR="00982906" w:rsidRPr="00E7261C" w:rsidRDefault="00982906" w:rsidP="00982906">
      <w:pPr>
        <w:pStyle w:val="ListParagraph"/>
        <w:rPr>
          <w:rFonts w:ascii="Book Antiqua" w:hAnsi="Book Antiqua"/>
          <w:sz w:val="22"/>
          <w:szCs w:val="22"/>
          <w:highlight w:val="yellow"/>
        </w:rPr>
      </w:pPr>
    </w:p>
    <w:p w14:paraId="2A639D36" w14:textId="77777777" w:rsidR="003766BC" w:rsidRPr="004A7371"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For </w:t>
      </w:r>
      <w:r w:rsidR="00982906" w:rsidRPr="0D1CEE59">
        <w:rPr>
          <w:rFonts w:ascii="Book Antiqua" w:hAnsi="Book Antiqua"/>
          <w:color w:val="000000" w:themeColor="text1"/>
          <w:sz w:val="22"/>
          <w:szCs w:val="22"/>
        </w:rPr>
        <w:t>transaction</w:t>
      </w:r>
      <w:r w:rsidRPr="0D1CEE59">
        <w:rPr>
          <w:rFonts w:ascii="Book Antiqua" w:hAnsi="Book Antiqua"/>
          <w:color w:val="000000" w:themeColor="text1"/>
          <w:sz w:val="22"/>
          <w:szCs w:val="22"/>
        </w:rPr>
        <w:t xml:space="preserve"> between </w:t>
      </w:r>
      <w:r w:rsidR="00982906" w:rsidRPr="0D1CEE59">
        <w:rPr>
          <w:rFonts w:ascii="Book Antiqua" w:hAnsi="Book Antiqua"/>
          <w:color w:val="000000" w:themeColor="text1"/>
          <w:sz w:val="22"/>
          <w:szCs w:val="22"/>
        </w:rPr>
        <w:t xml:space="preserve">Contractor and </w:t>
      </w:r>
      <w:r w:rsidRPr="0D1CEE59">
        <w:rPr>
          <w:rFonts w:ascii="Book Antiqua" w:hAnsi="Book Antiqua"/>
          <w:color w:val="000000" w:themeColor="text1"/>
          <w:sz w:val="22"/>
          <w:szCs w:val="22"/>
        </w:rPr>
        <w:t>POWERGRID, statutory increase/</w:t>
      </w:r>
      <w:r w:rsidR="00982906" w:rsidRPr="0D1CEE59">
        <w:rPr>
          <w:rFonts w:ascii="Book Antiqua" w:hAnsi="Book Antiqua"/>
          <w:color w:val="000000" w:themeColor="text1"/>
          <w:sz w:val="22"/>
          <w:szCs w:val="22"/>
        </w:rPr>
        <w:t xml:space="preserve"> </w:t>
      </w:r>
      <w:r w:rsidRPr="0D1CEE59">
        <w:rPr>
          <w:rFonts w:ascii="Book Antiqua" w:hAnsi="Book Antiqua"/>
          <w:color w:val="000000" w:themeColor="text1"/>
          <w:sz w:val="22"/>
          <w:szCs w:val="22"/>
        </w:rPr>
        <w:t xml:space="preserve">decrease in the rate of such taxes, duties &amp; levies which have been explicitly indicated by the bidder as a price component of the total price quoted in his bid </w:t>
      </w:r>
      <w:r w:rsidR="00654E9D" w:rsidRPr="0D1CEE59">
        <w:rPr>
          <w:rFonts w:ascii="Book Antiqua" w:hAnsi="Book Antiqua"/>
          <w:color w:val="000000" w:themeColor="text1"/>
          <w:sz w:val="22"/>
          <w:szCs w:val="22"/>
        </w:rPr>
        <w:t>or</w:t>
      </w:r>
      <w:r w:rsidRPr="0D1CEE59">
        <w:rPr>
          <w:rFonts w:ascii="Book Antiqua" w:hAnsi="Book Antiqua"/>
          <w:color w:val="000000" w:themeColor="text1"/>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Default="00327F50"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F21FD" w:rsidRDefault="00530A6D" w:rsidP="00306418">
      <w:pPr>
        <w:pStyle w:val="Title"/>
        <w:numPr>
          <w:ilvl w:val="0"/>
          <w:numId w:val="31"/>
        </w:numPr>
        <w:jc w:val="both"/>
        <w:rPr>
          <w:rFonts w:ascii="Book Antiqua" w:hAnsi="Book Antiqua"/>
          <w:sz w:val="22"/>
          <w:szCs w:val="22"/>
          <w:u w:val="single"/>
          <w:lang w:val="en-GB"/>
        </w:rPr>
      </w:pPr>
      <w:r w:rsidRPr="00CF21FD">
        <w:rPr>
          <w:rFonts w:ascii="Book Antiqua" w:hAnsi="Book Antiqua"/>
          <w:sz w:val="22"/>
          <w:szCs w:val="22"/>
          <w:u w:val="single"/>
          <w:lang w:val="en-GB"/>
        </w:rPr>
        <w:t xml:space="preserve">Price </w:t>
      </w:r>
      <w:r w:rsidR="00654E9D" w:rsidRPr="00CF21FD">
        <w:rPr>
          <w:rFonts w:ascii="Book Antiqua" w:hAnsi="Book Antiqua"/>
          <w:sz w:val="22"/>
          <w:szCs w:val="22"/>
          <w:u w:val="single"/>
          <w:lang w:val="en-GB"/>
        </w:rPr>
        <w:t>A</w:t>
      </w:r>
      <w:r w:rsidRPr="00CF21FD">
        <w:rPr>
          <w:rFonts w:ascii="Book Antiqua" w:hAnsi="Book Antiqua"/>
          <w:sz w:val="22"/>
          <w:szCs w:val="22"/>
          <w:u w:val="single"/>
          <w:lang w:val="en-GB"/>
        </w:rPr>
        <w:t>djustment</w:t>
      </w:r>
    </w:p>
    <w:p w14:paraId="06F05390" w14:textId="77777777" w:rsidR="00530A6D" w:rsidRPr="00CF21FD" w:rsidRDefault="00530A6D" w:rsidP="00306418">
      <w:pPr>
        <w:pStyle w:val="Title"/>
        <w:numPr>
          <w:ilvl w:val="1"/>
          <w:numId w:val="31"/>
        </w:numPr>
        <w:ind w:left="720"/>
        <w:jc w:val="both"/>
        <w:rPr>
          <w:rFonts w:ascii="Book Antiqua" w:hAnsi="Book Antiqua"/>
          <w:b w:val="0"/>
          <w:bCs w:val="0"/>
          <w:sz w:val="22"/>
          <w:szCs w:val="22"/>
        </w:rPr>
      </w:pPr>
      <w:r w:rsidRPr="00CF21FD">
        <w:rPr>
          <w:rFonts w:ascii="Book Antiqua" w:hAnsi="Book Antiqua"/>
          <w:b w:val="0"/>
          <w:bCs w:val="0"/>
          <w:sz w:val="22"/>
          <w:szCs w:val="22"/>
          <w:lang w:val="en-GB"/>
        </w:rPr>
        <w:t xml:space="preserve">The </w:t>
      </w:r>
      <w:r w:rsidR="00654E9D" w:rsidRPr="00CF21FD">
        <w:rPr>
          <w:rFonts w:ascii="Book Antiqua" w:hAnsi="Book Antiqua"/>
          <w:b w:val="0"/>
          <w:bCs w:val="0"/>
          <w:sz w:val="22"/>
          <w:szCs w:val="22"/>
          <w:lang w:val="en-GB"/>
        </w:rPr>
        <w:t xml:space="preserve">rates of individual items of the </w:t>
      </w:r>
      <w:proofErr w:type="spellStart"/>
      <w:r w:rsidR="00654E9D" w:rsidRPr="00CF21FD">
        <w:rPr>
          <w:rFonts w:ascii="Book Antiqua" w:hAnsi="Book Antiqua"/>
          <w:b w:val="0"/>
          <w:bCs w:val="0"/>
          <w:sz w:val="22"/>
          <w:szCs w:val="22"/>
          <w:lang w:val="en-GB"/>
        </w:rPr>
        <w:t>BoQ</w:t>
      </w:r>
      <w:proofErr w:type="spellEnd"/>
      <w:r w:rsidR="00654E9D" w:rsidRPr="00CF21FD">
        <w:rPr>
          <w:rFonts w:ascii="Book Antiqua" w:hAnsi="Book Antiqua"/>
          <w:b w:val="0"/>
          <w:bCs w:val="0"/>
          <w:sz w:val="22"/>
          <w:szCs w:val="22"/>
          <w:lang w:val="en-GB"/>
        </w:rPr>
        <w:t xml:space="preserve"> </w:t>
      </w:r>
      <w:r w:rsidRPr="00CF21FD">
        <w:rPr>
          <w:rFonts w:ascii="Book Antiqua" w:hAnsi="Book Antiqua"/>
          <w:b w:val="0"/>
          <w:bCs w:val="0"/>
          <w:sz w:val="22"/>
          <w:szCs w:val="22"/>
          <w:lang w:val="en-GB"/>
        </w:rPr>
        <w:t xml:space="preserve">price shall be </w:t>
      </w:r>
      <w:r w:rsidR="00654E9D" w:rsidRPr="00CF21FD">
        <w:rPr>
          <w:rFonts w:ascii="Book Antiqua" w:hAnsi="Book Antiqua"/>
          <w:sz w:val="22"/>
          <w:szCs w:val="22"/>
          <w:lang w:val="en-GB"/>
        </w:rPr>
        <w:t>FIRM</w:t>
      </w:r>
      <w:r w:rsidRPr="00CF21FD">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E7261C" w:rsidRDefault="00530A6D">
      <w:pPr>
        <w:pStyle w:val="Title"/>
        <w:ind w:left="0"/>
        <w:jc w:val="both"/>
        <w:rPr>
          <w:rFonts w:ascii="Book Antiqua" w:hAnsi="Book Antiqua"/>
          <w:sz w:val="22"/>
          <w:szCs w:val="22"/>
          <w:highlight w:val="yellow"/>
        </w:rPr>
      </w:pPr>
    </w:p>
    <w:p w14:paraId="4A5A0278" w14:textId="77777777" w:rsidR="00530A6D" w:rsidRPr="00B72F4B" w:rsidRDefault="00530A6D" w:rsidP="00306418">
      <w:pPr>
        <w:pStyle w:val="Title"/>
        <w:numPr>
          <w:ilvl w:val="0"/>
          <w:numId w:val="31"/>
        </w:numPr>
        <w:jc w:val="both"/>
        <w:rPr>
          <w:rFonts w:ascii="Book Antiqua" w:hAnsi="Book Antiqua"/>
          <w:sz w:val="22"/>
          <w:szCs w:val="22"/>
          <w:u w:val="single"/>
          <w:lang w:val="en-GB"/>
        </w:rPr>
      </w:pPr>
      <w:r w:rsidRPr="00B72F4B">
        <w:rPr>
          <w:rFonts w:ascii="Book Antiqua" w:hAnsi="Book Antiqua"/>
          <w:sz w:val="22"/>
          <w:szCs w:val="22"/>
          <w:u w:val="single"/>
          <w:lang w:val="en-GB"/>
        </w:rPr>
        <w:t>Terms of Payment</w:t>
      </w:r>
    </w:p>
    <w:p w14:paraId="74CB9FCE" w14:textId="77777777" w:rsidR="00530A6D" w:rsidRPr="00B72F4B" w:rsidRDefault="00530A6D" w:rsidP="00306418">
      <w:pPr>
        <w:pStyle w:val="Title"/>
        <w:numPr>
          <w:ilvl w:val="1"/>
          <w:numId w:val="31"/>
        </w:numPr>
        <w:ind w:left="720"/>
        <w:jc w:val="both"/>
        <w:rPr>
          <w:rFonts w:ascii="Book Antiqua" w:hAnsi="Book Antiqua"/>
          <w:b w:val="0"/>
          <w:bCs w:val="0"/>
          <w:sz w:val="22"/>
          <w:szCs w:val="22"/>
          <w:lang w:val="en-GB"/>
        </w:rPr>
      </w:pPr>
      <w:r w:rsidRPr="00B72F4B">
        <w:rPr>
          <w:rFonts w:ascii="Book Antiqua" w:hAnsi="Book Antiqua"/>
          <w:b w:val="0"/>
          <w:bCs w:val="0"/>
          <w:sz w:val="22"/>
          <w:szCs w:val="22"/>
        </w:rPr>
        <w:t>The payment to the Contractor under the Contract will be made by the owner as per the guidelines and conditions specified hereunder</w:t>
      </w:r>
      <w:r w:rsidRPr="00B72F4B">
        <w:rPr>
          <w:rFonts w:ascii="Book Antiqua" w:hAnsi="Book Antiqua"/>
          <w:b w:val="0"/>
          <w:bCs w:val="0"/>
          <w:sz w:val="22"/>
          <w:szCs w:val="22"/>
          <w:lang w:val="en-GB"/>
        </w:rPr>
        <w:t xml:space="preserve">. </w:t>
      </w:r>
    </w:p>
    <w:p w14:paraId="0FB78278" w14:textId="77777777" w:rsidR="00530A6D" w:rsidRPr="00B72F4B" w:rsidRDefault="00530A6D">
      <w:pPr>
        <w:widowControl w:val="0"/>
        <w:jc w:val="both"/>
        <w:rPr>
          <w:rFonts w:ascii="Book Antiqua" w:eastAsia="Times New Roman" w:hAnsi="Book Antiqua"/>
          <w:b/>
          <w:bCs/>
          <w:snapToGrid w:val="0"/>
          <w:sz w:val="22"/>
          <w:szCs w:val="22"/>
          <w:lang w:val="en-GB" w:eastAsia="en-US"/>
        </w:rPr>
      </w:pPr>
      <w:r w:rsidRPr="00B72F4B">
        <w:rPr>
          <w:rFonts w:ascii="Book Antiqua" w:eastAsia="Times New Roman" w:hAnsi="Book Antiqua"/>
          <w:b/>
          <w:bCs/>
          <w:snapToGrid w:val="0"/>
          <w:sz w:val="22"/>
          <w:szCs w:val="22"/>
          <w:lang w:val="en-GB" w:eastAsia="en-US"/>
        </w:rPr>
        <w:tab/>
      </w:r>
    </w:p>
    <w:p w14:paraId="3F3E18B9" w14:textId="7145F692" w:rsidR="00530A6D" w:rsidRPr="00B72F4B" w:rsidRDefault="00530A6D" w:rsidP="00306418">
      <w:pPr>
        <w:pStyle w:val="Title"/>
        <w:numPr>
          <w:ilvl w:val="1"/>
          <w:numId w:val="31"/>
        </w:numPr>
        <w:ind w:left="720"/>
        <w:jc w:val="both"/>
        <w:rPr>
          <w:rFonts w:ascii="Book Antiqua" w:hAnsi="Book Antiqua"/>
          <w:bCs w:val="0"/>
          <w:sz w:val="22"/>
          <w:szCs w:val="22"/>
          <w:lang w:val="en-GB"/>
        </w:rPr>
      </w:pPr>
      <w:r w:rsidRPr="00B72F4B">
        <w:rPr>
          <w:rFonts w:ascii="Book Antiqua" w:hAnsi="Book Antiqua"/>
          <w:bCs w:val="0"/>
          <w:sz w:val="22"/>
          <w:szCs w:val="22"/>
          <w:lang w:val="en-GB"/>
        </w:rPr>
        <w:t xml:space="preserve">All the payments shall be released by </w:t>
      </w:r>
      <w:r w:rsidR="00654E9D" w:rsidRPr="00B72F4B">
        <w:rPr>
          <w:rFonts w:ascii="Book Antiqua" w:hAnsi="Book Antiqua"/>
          <w:bCs w:val="0"/>
          <w:sz w:val="22"/>
          <w:szCs w:val="22"/>
          <w:lang w:val="en-GB"/>
        </w:rPr>
        <w:t xml:space="preserve">PPPFC </w:t>
      </w:r>
      <w:r w:rsidR="0008595B">
        <w:rPr>
          <w:rFonts w:ascii="Book Antiqua" w:hAnsi="Book Antiqua"/>
          <w:bCs w:val="0"/>
          <w:sz w:val="22"/>
          <w:szCs w:val="22"/>
          <w:lang w:val="en-GB"/>
        </w:rPr>
        <w:t>Manesar</w:t>
      </w:r>
      <w:r w:rsidRPr="00B72F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Pr="00E64C3F" w:rsidRDefault="00CA7693" w:rsidP="00306418">
      <w:pPr>
        <w:pStyle w:val="Title"/>
        <w:numPr>
          <w:ilvl w:val="1"/>
          <w:numId w:val="31"/>
        </w:numPr>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0562CB0E" w14:textId="77777777" w:rsidR="00455392" w:rsidRPr="00E7261C" w:rsidRDefault="00455392" w:rsidP="00455392">
      <w:pPr>
        <w:pStyle w:val="Title"/>
        <w:ind w:left="0"/>
        <w:jc w:val="both"/>
        <w:rPr>
          <w:rFonts w:ascii="Book Antiqua" w:hAnsi="Book Antiqua"/>
          <w:bCs w:val="0"/>
          <w:sz w:val="22"/>
          <w:szCs w:val="22"/>
          <w:highlight w:val="yellow"/>
          <w:lang w:val="en-GB"/>
        </w:rPr>
      </w:pPr>
    </w:p>
    <w:p w14:paraId="4F1882BB" w14:textId="27591B4B" w:rsidR="00A40F6A" w:rsidRPr="00E81C80" w:rsidRDefault="00CA7693" w:rsidP="00306418">
      <w:pPr>
        <w:pStyle w:val="Title"/>
        <w:numPr>
          <w:ilvl w:val="1"/>
          <w:numId w:val="31"/>
        </w:numPr>
        <w:ind w:left="720"/>
        <w:jc w:val="both"/>
        <w:rPr>
          <w:rFonts w:ascii="Book Antiqua" w:hAnsi="Book Antiqua"/>
          <w:b w:val="0"/>
          <w:bCs w:val="0"/>
          <w:sz w:val="22"/>
          <w:szCs w:val="22"/>
          <w:lang w:val="en-GB"/>
        </w:rPr>
      </w:pPr>
      <w:r w:rsidRPr="00E81C80">
        <w:rPr>
          <w:rFonts w:ascii="Book Antiqua" w:hAnsi="Book Antiqua"/>
          <w:b w:val="0"/>
          <w:bCs w:val="0"/>
          <w:sz w:val="22"/>
          <w:szCs w:val="22"/>
          <w:lang w:val="en-GB"/>
        </w:rPr>
        <w:t>Contractor shall be paid in progressive stages</w:t>
      </w:r>
      <w:r w:rsidR="006C7B96">
        <w:rPr>
          <w:rFonts w:ascii="Book Antiqua" w:hAnsi="Book Antiqua"/>
          <w:b w:val="0"/>
          <w:bCs w:val="0"/>
          <w:sz w:val="22"/>
          <w:szCs w:val="22"/>
          <w:lang w:val="en-GB"/>
        </w:rPr>
        <w:t xml:space="preserve"> </w:t>
      </w:r>
      <w:r w:rsidR="006C7B96" w:rsidRPr="006C7B96">
        <w:rPr>
          <w:rFonts w:ascii="Book Antiqua" w:hAnsi="Book Antiqua"/>
          <w:color w:val="4472C4" w:themeColor="accent1"/>
          <w:sz w:val="22"/>
          <w:szCs w:val="22"/>
          <w:lang w:val="en-GB"/>
        </w:rPr>
        <w:t>on monthly basis</w:t>
      </w:r>
      <w:r w:rsidRPr="00E81C80">
        <w:rPr>
          <w:rFonts w:ascii="Book Antiqua" w:hAnsi="Book Antiqua"/>
          <w:b w:val="0"/>
          <w:bCs w:val="0"/>
          <w:sz w:val="22"/>
          <w:szCs w:val="22"/>
          <w:lang w:val="en-GB"/>
        </w:rPr>
        <w:t xml:space="preserve">. Contractor shall be allowed to raise RA bill against completed works. </w:t>
      </w:r>
      <w:r w:rsidR="00827DC3" w:rsidRPr="00E81C80">
        <w:rPr>
          <w:rFonts w:ascii="Book Antiqua" w:hAnsi="Book Antiqua"/>
          <w:b w:val="0"/>
          <w:bCs w:val="0"/>
          <w:sz w:val="22"/>
          <w:szCs w:val="22"/>
          <w:lang w:val="en-GB"/>
        </w:rPr>
        <w:t xml:space="preserve">One hundred percent (100%) </w:t>
      </w:r>
      <w:r w:rsidR="00A40F6A" w:rsidRPr="00E81C80">
        <w:rPr>
          <w:rFonts w:ascii="Book Antiqua" w:hAnsi="Book Antiqua"/>
          <w:b w:val="0"/>
          <w:bCs w:val="0"/>
          <w:sz w:val="22"/>
          <w:szCs w:val="22"/>
          <w:lang w:val="en-GB"/>
        </w:rPr>
        <w:t xml:space="preserve">payment </w:t>
      </w:r>
      <w:r w:rsidR="00654E9D" w:rsidRPr="00E81C80">
        <w:rPr>
          <w:rFonts w:ascii="Book Antiqua" w:hAnsi="Book Antiqua"/>
          <w:b w:val="0"/>
          <w:bCs w:val="0"/>
          <w:sz w:val="22"/>
          <w:szCs w:val="22"/>
          <w:lang w:val="en-GB"/>
        </w:rPr>
        <w:t xml:space="preserve">for the </w:t>
      </w:r>
      <w:r w:rsidRPr="00E81C80">
        <w:rPr>
          <w:rFonts w:ascii="Book Antiqua" w:hAnsi="Book Antiqua"/>
          <w:b w:val="0"/>
          <w:bCs w:val="0"/>
          <w:sz w:val="22"/>
          <w:szCs w:val="22"/>
          <w:lang w:val="en-GB"/>
        </w:rPr>
        <w:t>completed works</w:t>
      </w:r>
      <w:r w:rsidR="00B57B34" w:rsidRPr="00E81C80">
        <w:rPr>
          <w:rFonts w:ascii="Book Antiqua" w:hAnsi="Book Antiqua"/>
          <w:b w:val="0"/>
          <w:bCs w:val="0"/>
          <w:sz w:val="22"/>
          <w:szCs w:val="22"/>
          <w:lang w:val="en-GB"/>
        </w:rPr>
        <w:t>, along with applicable GST</w:t>
      </w:r>
      <w:r w:rsidR="00654E9D" w:rsidRPr="00E81C80">
        <w:rPr>
          <w:rFonts w:ascii="Book Antiqua" w:hAnsi="Book Antiqua"/>
          <w:b w:val="0"/>
          <w:bCs w:val="0"/>
          <w:sz w:val="22"/>
          <w:szCs w:val="22"/>
          <w:lang w:val="en-GB"/>
        </w:rPr>
        <w:t xml:space="preserve"> </w:t>
      </w:r>
      <w:r w:rsidR="00A40F6A" w:rsidRPr="00E81C80">
        <w:rPr>
          <w:rFonts w:ascii="Book Antiqua" w:hAnsi="Book Antiqua"/>
          <w:b w:val="0"/>
          <w:bCs w:val="0"/>
          <w:sz w:val="22"/>
          <w:szCs w:val="22"/>
          <w:lang w:val="en-GB"/>
        </w:rPr>
        <w:t xml:space="preserve">will be released </w:t>
      </w:r>
      <w:r w:rsidR="00FB053C" w:rsidRPr="00E81C80">
        <w:rPr>
          <w:rFonts w:ascii="Book Antiqua" w:hAnsi="Book Antiqua"/>
          <w:b w:val="0"/>
          <w:bCs w:val="0"/>
          <w:sz w:val="22"/>
          <w:szCs w:val="22"/>
          <w:lang w:val="en-GB"/>
        </w:rPr>
        <w:t xml:space="preserve">upon </w:t>
      </w:r>
      <w:r w:rsidR="00654E9D" w:rsidRPr="00E81C80">
        <w:rPr>
          <w:rFonts w:ascii="Book Antiqua" w:hAnsi="Book Antiqua"/>
          <w:b w:val="0"/>
          <w:bCs w:val="0"/>
          <w:sz w:val="22"/>
          <w:szCs w:val="22"/>
          <w:lang w:val="en-GB"/>
        </w:rPr>
        <w:t>submission of following documents upon</w:t>
      </w:r>
      <w:r w:rsidR="00A40F6A" w:rsidRPr="00E81C80">
        <w:rPr>
          <w:rFonts w:ascii="Book Antiqua" w:hAnsi="Book Antiqua"/>
          <w:b w:val="0"/>
          <w:bCs w:val="0"/>
          <w:sz w:val="22"/>
          <w:szCs w:val="22"/>
          <w:lang w:val="en-GB"/>
        </w:rPr>
        <w:t xml:space="preserve"> certification by the </w:t>
      </w:r>
      <w:r w:rsidR="00654E9D" w:rsidRPr="00E81C80">
        <w:rPr>
          <w:rFonts w:ascii="Book Antiqua" w:hAnsi="Book Antiqua"/>
          <w:b w:val="0"/>
          <w:bCs w:val="0"/>
          <w:sz w:val="22"/>
          <w:szCs w:val="22"/>
          <w:lang w:val="en-GB"/>
        </w:rPr>
        <w:t>Engineer</w:t>
      </w:r>
      <w:r w:rsidR="00A40F6A" w:rsidRPr="00E81C80">
        <w:rPr>
          <w:rFonts w:ascii="Book Antiqua" w:hAnsi="Book Antiqua"/>
          <w:b w:val="0"/>
          <w:bCs w:val="0"/>
          <w:sz w:val="22"/>
          <w:szCs w:val="22"/>
          <w:lang w:val="en-GB"/>
        </w:rPr>
        <w:t xml:space="preserve">-in-Charge. </w:t>
      </w:r>
      <w:r w:rsidRPr="00E81C80">
        <w:rPr>
          <w:rFonts w:ascii="Book Antiqua" w:hAnsi="Book Antiqua"/>
          <w:b w:val="0"/>
          <w:bCs w:val="0"/>
          <w:sz w:val="22"/>
          <w:szCs w:val="22"/>
          <w:lang w:val="en-GB"/>
        </w:rPr>
        <w:t xml:space="preserve"> </w:t>
      </w:r>
    </w:p>
    <w:p w14:paraId="1F0389D5" w14:textId="583816CB" w:rsidR="00BC104A" w:rsidRPr="0062533D" w:rsidRDefault="00BC104A" w:rsidP="0D1CEE59">
      <w:pPr>
        <w:numPr>
          <w:ilvl w:val="2"/>
          <w:numId w:val="10"/>
        </w:numPr>
        <w:ind w:left="1134" w:hanging="425"/>
        <w:jc w:val="both"/>
        <w:rPr>
          <w:rFonts w:ascii="Book Antiqua" w:hAnsi="Book Antiqua"/>
          <w:color w:val="0000FF"/>
          <w:sz w:val="22"/>
          <w:szCs w:val="22"/>
          <w:lang w:val="en-GB"/>
        </w:rPr>
      </w:pPr>
      <w:r w:rsidRPr="0D1CEE59">
        <w:rPr>
          <w:rFonts w:ascii="Book Antiqua" w:hAnsi="Book Antiqua"/>
          <w:color w:val="0000FF"/>
          <w:sz w:val="22"/>
          <w:szCs w:val="22"/>
          <w:lang w:val="en-GB"/>
        </w:rPr>
        <w:t xml:space="preserve">Submission of acknowledged copy of </w:t>
      </w:r>
      <w:r w:rsidR="002E7F3E">
        <w:rPr>
          <w:rFonts w:ascii="Book Antiqua" w:hAnsi="Book Antiqua"/>
          <w:color w:val="0000FF"/>
          <w:sz w:val="22"/>
          <w:szCs w:val="22"/>
          <w:lang w:val="en-GB"/>
        </w:rPr>
        <w:t>Letter</w:t>
      </w:r>
      <w:r w:rsidRPr="0D1CEE59">
        <w:rPr>
          <w:rFonts w:ascii="Book Antiqua" w:hAnsi="Book Antiqua"/>
          <w:color w:val="0000FF"/>
          <w:sz w:val="22"/>
          <w:szCs w:val="22"/>
          <w:lang w:val="en-GB"/>
        </w:rPr>
        <w:t xml:space="preserve"> of Award.</w:t>
      </w:r>
    </w:p>
    <w:p w14:paraId="62FD18E6" w14:textId="77777777" w:rsidR="00654E9D" w:rsidRPr="00E81C80" w:rsidRDefault="00B57B34" w:rsidP="0044112E">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D</w:t>
      </w:r>
      <w:r w:rsidR="00654E9D" w:rsidRPr="00E81C80">
        <w:rPr>
          <w:rFonts w:ascii="Book Antiqua" w:hAnsi="Book Antiqua"/>
          <w:color w:val="0000FF"/>
          <w:sz w:val="22"/>
          <w:szCs w:val="22"/>
          <w:lang w:val="en-GB"/>
        </w:rPr>
        <w:t>etailed GST invoice.</w:t>
      </w:r>
    </w:p>
    <w:p w14:paraId="21217974" w14:textId="77777777" w:rsidR="00767E77" w:rsidRDefault="00CA7693" w:rsidP="00767E77">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Submission of proof of remittance of GST of 1</w:t>
      </w:r>
      <w:r w:rsidRPr="00E81C80">
        <w:rPr>
          <w:rFonts w:ascii="Book Antiqua" w:hAnsi="Book Antiqua"/>
          <w:color w:val="0000FF"/>
          <w:sz w:val="22"/>
          <w:szCs w:val="22"/>
          <w:vertAlign w:val="superscript"/>
          <w:lang w:val="en-GB"/>
        </w:rPr>
        <w:t>st</w:t>
      </w:r>
      <w:r w:rsidRPr="00E81C80">
        <w:rPr>
          <w:rFonts w:ascii="Book Antiqua" w:hAnsi="Book Antiqua"/>
          <w:color w:val="0000FF"/>
          <w:sz w:val="22"/>
          <w:szCs w:val="22"/>
          <w:lang w:val="en-GB"/>
        </w:rPr>
        <w:t xml:space="preserve"> RA bill while claiming 2</w:t>
      </w:r>
      <w:r w:rsidRPr="00E81C80">
        <w:rPr>
          <w:rFonts w:ascii="Book Antiqua" w:hAnsi="Book Antiqua"/>
          <w:color w:val="0000FF"/>
          <w:sz w:val="22"/>
          <w:szCs w:val="22"/>
          <w:vertAlign w:val="superscript"/>
          <w:lang w:val="en-GB"/>
        </w:rPr>
        <w:t>nd</w:t>
      </w:r>
      <w:r w:rsidRPr="00E81C80">
        <w:rPr>
          <w:rFonts w:ascii="Book Antiqua" w:hAnsi="Book Antiqua"/>
          <w:color w:val="0000FF"/>
          <w:sz w:val="22"/>
          <w:szCs w:val="22"/>
          <w:lang w:val="en-GB"/>
        </w:rPr>
        <w:t xml:space="preserve"> RA bill and same sequence to be continued till last RA bill.</w:t>
      </w:r>
    </w:p>
    <w:p w14:paraId="28366C43" w14:textId="22AEA5F5" w:rsidR="00767E77" w:rsidRPr="00767E77" w:rsidRDefault="00767E77" w:rsidP="00767E77">
      <w:pPr>
        <w:numPr>
          <w:ilvl w:val="2"/>
          <w:numId w:val="10"/>
        </w:numPr>
        <w:tabs>
          <w:tab w:val="left" w:pos="-1440"/>
        </w:tabs>
        <w:ind w:left="1134" w:hanging="425"/>
        <w:jc w:val="both"/>
        <w:rPr>
          <w:rFonts w:ascii="Book Antiqua" w:hAnsi="Book Antiqua"/>
          <w:color w:val="0000FF"/>
          <w:sz w:val="22"/>
          <w:szCs w:val="22"/>
          <w:lang w:val="en-GB"/>
        </w:rPr>
      </w:pPr>
      <w:r w:rsidRPr="00767E77">
        <w:rPr>
          <w:rFonts w:ascii="Book Antiqua" w:hAnsi="Book Antiqua"/>
          <w:color w:val="0000FF"/>
          <w:sz w:val="22"/>
          <w:szCs w:val="22"/>
          <w:lang w:val="en-GB"/>
        </w:rPr>
        <w:t>Submission of the BOCW registration certificate/ non-applicability certificate duly signed by the contractor and project in charge</w:t>
      </w:r>
    </w:p>
    <w:p w14:paraId="634B0B05" w14:textId="77777777" w:rsidR="006E6D02" w:rsidRPr="00E81C80" w:rsidRDefault="006E6D02" w:rsidP="00767E77">
      <w:pPr>
        <w:tabs>
          <w:tab w:val="left" w:pos="-1440"/>
        </w:tabs>
        <w:ind w:left="1134"/>
        <w:jc w:val="both"/>
        <w:rPr>
          <w:rFonts w:ascii="Book Antiqua" w:hAnsi="Book Antiqua"/>
          <w:color w:val="0000FF"/>
          <w:sz w:val="22"/>
          <w:szCs w:val="22"/>
          <w:lang w:val="en-GB"/>
        </w:rPr>
      </w:pPr>
    </w:p>
    <w:p w14:paraId="62EBF3C5" w14:textId="77777777" w:rsidR="00A40F6A" w:rsidRPr="00E7261C" w:rsidRDefault="00A40F6A" w:rsidP="003A7AFB">
      <w:pPr>
        <w:pStyle w:val="Title"/>
        <w:ind w:left="1134"/>
        <w:jc w:val="both"/>
        <w:rPr>
          <w:rFonts w:ascii="Book Antiqua" w:hAnsi="Book Antiqua"/>
          <w:b w:val="0"/>
          <w:sz w:val="22"/>
          <w:szCs w:val="22"/>
          <w:highlight w:val="yellow"/>
          <w:lang w:val="en-GB"/>
        </w:rPr>
      </w:pPr>
    </w:p>
    <w:p w14:paraId="63D02688" w14:textId="77777777" w:rsidR="00B57B34" w:rsidRPr="00CB2B9D" w:rsidRDefault="00B57B34" w:rsidP="00306418">
      <w:pPr>
        <w:pStyle w:val="Title"/>
        <w:numPr>
          <w:ilvl w:val="1"/>
          <w:numId w:val="31"/>
        </w:numPr>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CB2B9D">
        <w:rPr>
          <w:rFonts w:ascii="Book Antiqua" w:hAnsi="Book Antiqua"/>
          <w:b w:val="0"/>
          <w:bCs w:val="0"/>
          <w:sz w:val="22"/>
          <w:szCs w:val="22"/>
          <w:lang w:val="en-GB"/>
        </w:rPr>
        <w:t xml:space="preserve">In the </w:t>
      </w:r>
      <w:r w:rsidRPr="00CB2B9D">
        <w:rPr>
          <w:rFonts w:ascii="Book Antiqua" w:hAnsi="Book Antiqua"/>
          <w:b w:val="0"/>
          <w:bCs w:val="0"/>
          <w:sz w:val="22"/>
          <w:szCs w:val="22"/>
          <w:lang w:val="en-GB"/>
        </w:rPr>
        <w:lastRenderedPageBreak/>
        <w:t>event that</w:t>
      </w:r>
      <w:proofErr w:type="gramEnd"/>
      <w:r w:rsidRPr="00CB2B9D">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Pr="00E7261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06418">
      <w:pPr>
        <w:pStyle w:val="Title"/>
        <w:numPr>
          <w:ilvl w:val="0"/>
          <w:numId w:val="31"/>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306418">
      <w:pPr>
        <w:pStyle w:val="Title"/>
        <w:numPr>
          <w:ilvl w:val="1"/>
          <w:numId w:val="31"/>
        </w:numPr>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306418">
      <w:pPr>
        <w:pStyle w:val="Title"/>
        <w:numPr>
          <w:ilvl w:val="1"/>
          <w:numId w:val="31"/>
        </w:numPr>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306418">
      <w:pPr>
        <w:pStyle w:val="Title"/>
        <w:numPr>
          <w:ilvl w:val="1"/>
          <w:numId w:val="31"/>
        </w:numPr>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xml:space="preserve">) of POWERGRID as per procedure </w:t>
      </w:r>
      <w:proofErr w:type="gramStart"/>
      <w:r w:rsidRPr="00A13416">
        <w:rPr>
          <w:rFonts w:ascii="Book Antiqua" w:hAnsi="Book Antiqua"/>
          <w:sz w:val="22"/>
          <w:szCs w:val="22"/>
        </w:rPr>
        <w:t>detailed herein</w:t>
      </w:r>
      <w:proofErr w:type="gramEnd"/>
      <w:r w:rsidRPr="00A13416">
        <w:rPr>
          <w:rFonts w:ascii="Book Antiqua" w:hAnsi="Book Antiqua"/>
          <w:sz w:val="22"/>
          <w:szCs w:val="22"/>
        </w:rPr>
        <w:t xml:space="preserve"> below. Further, the Contractor may track the status of its bills using the BTS. To use this system the Contractor is required to get itself registered once online at ERP Portal of POWERGRID with the link URL (</w:t>
      </w:r>
      <w:hyperlink r:id="rId9"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F32726">
        <w:rPr>
          <w:rFonts w:ascii="Book Antiqua" w:hAnsi="Book Antiqua"/>
          <w:sz w:val="22"/>
          <w:szCs w:val="22"/>
        </w:rPr>
        <w:t>generated</w:t>
      </w:r>
      <w:proofErr w:type="gramEnd"/>
      <w:r w:rsidRPr="00F32726">
        <w:rPr>
          <w:rFonts w:ascii="Book Antiqua" w:hAnsi="Book Antiqua"/>
          <w:sz w:val="22"/>
          <w:szCs w:val="22"/>
        </w:rPr>
        <w:t xml:space="preserve">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10">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1">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lastRenderedPageBreak/>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451C73" w:rsidRDefault="00C72D21" w:rsidP="00A163E7">
      <w:pPr>
        <w:ind w:left="1276"/>
        <w:jc w:val="both"/>
        <w:rPr>
          <w:rFonts w:ascii="Book Antiqua" w:hAnsi="Book Antiqua"/>
          <w:bCs/>
          <w:sz w:val="22"/>
          <w:szCs w:val="22"/>
        </w:rPr>
      </w:pPr>
      <w:r w:rsidRPr="00451C73">
        <w:rPr>
          <w:rFonts w:ascii="Book Antiqua" w:hAnsi="Book Antiqua"/>
          <w:bCs/>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w:t>
      </w:r>
      <w:proofErr w:type="gramStart"/>
      <w:r w:rsidRPr="008C07F1">
        <w:rPr>
          <w:rFonts w:ascii="Book Antiqua" w:hAnsi="Book Antiqua"/>
          <w:sz w:val="22"/>
          <w:szCs w:val="22"/>
        </w:rPr>
        <w:t>has</w:t>
      </w:r>
      <w:proofErr w:type="gramEnd"/>
      <w:r w:rsidRPr="008C07F1">
        <w:rPr>
          <w:rFonts w:ascii="Book Antiqua" w:hAnsi="Book Antiqua"/>
          <w:sz w:val="22"/>
          <w:szCs w:val="22"/>
        </w:rPr>
        <w:t xml:space="preserve">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70DF9E56" w14:textId="77777777" w:rsidR="008C07F1" w:rsidRPr="008C07F1"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Default="00546661"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w:t>
      </w:r>
      <w:proofErr w:type="gramStart"/>
      <w:r w:rsidRPr="0D1CEE59">
        <w:rPr>
          <w:rFonts w:ascii="Book Antiqua" w:hAnsi="Book Antiqua"/>
          <w:b w:val="0"/>
          <w:bCs w:val="0"/>
          <w:sz w:val="22"/>
          <w:szCs w:val="22"/>
          <w:lang w:val="en-GB"/>
        </w:rPr>
        <w:t>) ,</w:t>
      </w:r>
      <w:proofErr w:type="gramEnd"/>
      <w:r w:rsidRPr="0D1CEE59">
        <w:rPr>
          <w:rFonts w:ascii="Book Antiqua" w:hAnsi="Book Antiqua"/>
          <w:b w:val="0"/>
          <w:bCs w:val="0"/>
          <w:sz w:val="22"/>
          <w:szCs w:val="22"/>
          <w:lang w:val="en-GB"/>
        </w:rPr>
        <w:t xml:space="preserve">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Private </w:t>
      </w:r>
      <w:proofErr w:type="gramStart"/>
      <w:r w:rsidRPr="0D1CEE59">
        <w:rPr>
          <w:rFonts w:ascii="Book Antiqua" w:hAnsi="Book Antiqua"/>
          <w:b w:val="0"/>
          <w:bCs w:val="0"/>
          <w:sz w:val="22"/>
          <w:szCs w:val="22"/>
          <w:lang w:val="en-GB"/>
        </w:rPr>
        <w:t>Limited )</w:t>
      </w:r>
      <w:proofErr w:type="gramEnd"/>
      <w:r w:rsidRPr="0D1CEE59">
        <w:rPr>
          <w:rFonts w:ascii="Book Antiqua" w:hAnsi="Book Antiqua"/>
          <w:b w:val="0"/>
          <w:bCs w:val="0"/>
          <w:sz w:val="22"/>
          <w:szCs w:val="22"/>
          <w:lang w:val="en-GB"/>
        </w:rPr>
        <w:t xml:space="preserve">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Default="00EB0996" w:rsidP="00EB0996">
      <w:pPr>
        <w:pStyle w:val="Title"/>
        <w:ind w:left="720"/>
        <w:jc w:val="both"/>
        <w:rPr>
          <w:rFonts w:ascii="Book Antiqua" w:hAnsi="Book Antiqua"/>
          <w:b w:val="0"/>
          <w:bCs w:val="0"/>
          <w:sz w:val="22"/>
          <w:szCs w:val="22"/>
          <w:lang w:val="en-GB"/>
        </w:rPr>
      </w:pPr>
    </w:p>
    <w:p w14:paraId="7CE792CE" w14:textId="77777777" w:rsidR="00530A6D" w:rsidRPr="00E57746" w:rsidRDefault="00530A6D" w:rsidP="00306418">
      <w:pPr>
        <w:pStyle w:val="Title"/>
        <w:numPr>
          <w:ilvl w:val="0"/>
          <w:numId w:val="31"/>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Pr="00E57746" w:rsidRDefault="00530A6D" w:rsidP="00306418">
      <w:pPr>
        <w:pStyle w:val="Title"/>
        <w:numPr>
          <w:ilvl w:val="1"/>
          <w:numId w:val="31"/>
        </w:numPr>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5640E8">
        <w:rPr>
          <w:rFonts w:ascii="Book Antiqua" w:hAnsi="Book Antiqua"/>
          <w:color w:val="0000FF"/>
          <w:sz w:val="22"/>
          <w:szCs w:val="22"/>
          <w:highlight w:val="cyan"/>
          <w:lang w:val="en-GB"/>
        </w:rPr>
        <w:t>2</w:t>
      </w:r>
      <w:r w:rsidR="00A5021B" w:rsidRPr="005640E8">
        <w:rPr>
          <w:rFonts w:ascii="Book Antiqua" w:hAnsi="Book Antiqua"/>
          <w:color w:val="0000FF"/>
          <w:sz w:val="22"/>
          <w:szCs w:val="22"/>
          <w:highlight w:val="cyan"/>
          <w:lang w:val="en-GB"/>
        </w:rPr>
        <w:t>5</w:t>
      </w:r>
      <w:r w:rsidR="001F7AC9" w:rsidRPr="005640E8">
        <w:rPr>
          <w:rFonts w:ascii="Book Antiqua" w:hAnsi="Book Antiqua"/>
          <w:color w:val="0000FF"/>
          <w:sz w:val="22"/>
          <w:szCs w:val="22"/>
          <w:highlight w:val="cyan"/>
          <w:lang w:val="en-GB"/>
        </w:rPr>
        <w:t xml:space="preserve"> </w:t>
      </w:r>
      <w:r w:rsidRPr="005640E8">
        <w:rPr>
          <w:rFonts w:ascii="Book Antiqua" w:hAnsi="Book Antiqua"/>
          <w:color w:val="0000FF"/>
          <w:sz w:val="22"/>
          <w:szCs w:val="22"/>
          <w:highlight w:val="cyan"/>
          <w:lang w:val="en-GB"/>
        </w:rPr>
        <w:t>% (</w:t>
      </w:r>
      <w:r w:rsidR="00D03B6F" w:rsidRPr="005640E8">
        <w:rPr>
          <w:rFonts w:ascii="Book Antiqua" w:hAnsi="Book Antiqua"/>
          <w:color w:val="0000FF"/>
          <w:sz w:val="22"/>
          <w:szCs w:val="22"/>
          <w:highlight w:val="cyan"/>
          <w:lang w:val="en-GB"/>
        </w:rPr>
        <w:t>T</w:t>
      </w:r>
      <w:r w:rsidR="00963C24" w:rsidRPr="005640E8">
        <w:rPr>
          <w:rFonts w:ascii="Book Antiqua" w:hAnsi="Book Antiqua"/>
          <w:color w:val="0000FF"/>
          <w:sz w:val="22"/>
          <w:szCs w:val="22"/>
          <w:highlight w:val="cyan"/>
          <w:lang w:val="en-GB"/>
        </w:rPr>
        <w:t>wenty</w:t>
      </w:r>
      <w:r w:rsidR="009F13D3" w:rsidRPr="005640E8">
        <w:rPr>
          <w:rFonts w:ascii="Book Antiqua" w:hAnsi="Book Antiqua"/>
          <w:color w:val="0000FF"/>
          <w:sz w:val="22"/>
          <w:szCs w:val="22"/>
          <w:highlight w:val="cyan"/>
          <w:lang w:val="en-GB"/>
        </w:rPr>
        <w:t>-</w:t>
      </w:r>
      <w:r w:rsidR="00A5021B" w:rsidRPr="005640E8">
        <w:rPr>
          <w:rFonts w:ascii="Book Antiqua" w:hAnsi="Book Antiqua"/>
          <w:color w:val="0000FF"/>
          <w:sz w:val="22"/>
          <w:szCs w:val="22"/>
          <w:highlight w:val="cyan"/>
          <w:lang w:val="en-GB"/>
        </w:rPr>
        <w:t>Five</w:t>
      </w:r>
      <w:r w:rsidR="009F13D3" w:rsidRPr="005640E8">
        <w:rPr>
          <w:rFonts w:ascii="Book Antiqua" w:hAnsi="Book Antiqua"/>
          <w:color w:val="0000FF"/>
          <w:sz w:val="22"/>
          <w:szCs w:val="22"/>
          <w:highlight w:val="cyan"/>
          <w:lang w:val="en-GB"/>
        </w:rPr>
        <w:t xml:space="preserve"> </w:t>
      </w:r>
      <w:r w:rsidR="00DD25C2" w:rsidRPr="005640E8">
        <w:rPr>
          <w:rFonts w:ascii="Book Antiqua" w:hAnsi="Book Antiqua"/>
          <w:color w:val="0000FF"/>
          <w:sz w:val="22"/>
          <w:szCs w:val="22"/>
          <w:highlight w:val="cyan"/>
          <w:lang w:val="en-GB"/>
        </w:rPr>
        <w:t>P</w:t>
      </w:r>
      <w:r w:rsidRPr="005640E8">
        <w:rPr>
          <w:rFonts w:ascii="Book Antiqua" w:hAnsi="Book Antiqua"/>
          <w:color w:val="0000FF"/>
          <w:sz w:val="22"/>
          <w:szCs w:val="22"/>
          <w:highlight w:val="cyan"/>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pPr>
        <w:ind w:left="720" w:hanging="720"/>
        <w:jc w:val="both"/>
        <w:rPr>
          <w:rFonts w:ascii="Book Antiqua" w:hAnsi="Book Antiqua"/>
          <w:sz w:val="22"/>
          <w:szCs w:val="22"/>
          <w:highlight w:val="yellow"/>
          <w:lang w:val="en-GB"/>
        </w:rPr>
      </w:pPr>
    </w:p>
    <w:p w14:paraId="1637DDA1" w14:textId="77777777" w:rsidR="00530A6D" w:rsidRDefault="00530A6D" w:rsidP="00306418">
      <w:pPr>
        <w:pStyle w:val="Title"/>
        <w:numPr>
          <w:ilvl w:val="0"/>
          <w:numId w:val="31"/>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25C81AD5" w14:textId="77777777" w:rsidR="009D1A89" w:rsidRPr="003B1DEF" w:rsidRDefault="009D1A89" w:rsidP="009D1A89">
      <w:pPr>
        <w:pStyle w:val="Title"/>
        <w:ind w:left="720"/>
        <w:jc w:val="both"/>
        <w:rPr>
          <w:rFonts w:ascii="Book Antiqua" w:hAnsi="Book Antiqua"/>
          <w:sz w:val="22"/>
          <w:szCs w:val="22"/>
          <w:u w:val="single"/>
          <w:lang w:val="en-GB"/>
        </w:rPr>
      </w:pPr>
    </w:p>
    <w:p w14:paraId="4A522526" w14:textId="27411552" w:rsidR="2240F57B" w:rsidRDefault="2240F57B"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5D7D8E">
        <w:rPr>
          <w:rFonts w:ascii="Book Antiqua" w:hAnsi="Book Antiqua"/>
          <w:sz w:val="22"/>
          <w:szCs w:val="22"/>
          <w:lang w:val="en-GB"/>
        </w:rPr>
        <w:t>0.05</w:t>
      </w:r>
      <w:r w:rsidRPr="0D1CEE59">
        <w:rPr>
          <w:rFonts w:ascii="Book Antiqua" w:hAnsi="Book Antiqua"/>
          <w:b w:val="0"/>
          <w:bCs w:val="0"/>
          <w:sz w:val="22"/>
          <w:szCs w:val="22"/>
          <w:lang w:val="en-GB"/>
        </w:rPr>
        <w:t xml:space="preserve">%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w:t>
      </w:r>
      <w:r w:rsidRPr="0D1CEE59">
        <w:rPr>
          <w:rFonts w:ascii="Book Antiqua" w:hAnsi="Book Antiqua"/>
          <w:b w:val="0"/>
          <w:bCs w:val="0"/>
          <w:sz w:val="22"/>
          <w:szCs w:val="22"/>
          <w:lang w:val="en-GB"/>
        </w:rPr>
        <w:lastRenderedPageBreak/>
        <w:t>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of </w:t>
      </w:r>
      <w:r w:rsidR="33EFCEEE" w:rsidRPr="006F2045">
        <w:rPr>
          <w:rFonts w:ascii="Book Antiqua" w:hAnsi="Book Antiqua"/>
          <w:sz w:val="22"/>
          <w:szCs w:val="22"/>
          <w:lang w:val="en-GB"/>
        </w:rPr>
        <w:t>05 (Five) percent</w:t>
      </w:r>
      <w:r w:rsidR="33EFCEEE" w:rsidRPr="0D1CEE59">
        <w:rPr>
          <w:rFonts w:ascii="Book Antiqua" w:hAnsi="Book Antiqua"/>
          <w:b w:val="0"/>
          <w:bCs w:val="0"/>
          <w:sz w:val="22"/>
          <w:szCs w:val="22"/>
          <w:lang w:val="en-GB"/>
        </w:rPr>
        <w:t xml:space="preserve">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306418">
      <w:pPr>
        <w:pStyle w:val="Title"/>
        <w:numPr>
          <w:ilvl w:val="1"/>
          <w:numId w:val="31"/>
        </w:numPr>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306418">
      <w:pPr>
        <w:pStyle w:val="Title"/>
        <w:numPr>
          <w:ilvl w:val="1"/>
          <w:numId w:val="31"/>
        </w:numPr>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306418">
      <w:pPr>
        <w:pStyle w:val="Title"/>
        <w:numPr>
          <w:ilvl w:val="1"/>
          <w:numId w:val="31"/>
        </w:numPr>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E7261C" w:rsidRDefault="003F77ED"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Defect Liability Period</w:t>
      </w:r>
    </w:p>
    <w:p w14:paraId="5630AD66" w14:textId="77777777" w:rsidR="00B03F42" w:rsidRDefault="00B03F42" w:rsidP="0D1CEE59">
      <w:pPr>
        <w:pStyle w:val="Title"/>
        <w:ind w:left="720"/>
        <w:rPr>
          <w:rFonts w:ascii="Book Antiqua" w:hAnsi="Book Antiqua"/>
          <w:b w:val="0"/>
          <w:bCs w:val="0"/>
          <w:sz w:val="22"/>
          <w:szCs w:val="22"/>
        </w:rPr>
      </w:pPr>
    </w:p>
    <w:p w14:paraId="285F5038" w14:textId="44669300" w:rsidR="00A76402" w:rsidRPr="00D03286" w:rsidRDefault="394B0F7C" w:rsidP="005650C9">
      <w:pPr>
        <w:pStyle w:val="Title"/>
        <w:spacing w:line="259" w:lineRule="auto"/>
        <w:ind w:left="0"/>
        <w:jc w:val="both"/>
        <w:rPr>
          <w:rFonts w:ascii="Book Antiqua" w:hAnsi="Book Antiqua"/>
          <w:sz w:val="22"/>
          <w:szCs w:val="22"/>
        </w:rPr>
      </w:pPr>
      <w:r w:rsidRPr="0D1CEE59">
        <w:rPr>
          <w:rFonts w:ascii="Book Antiqua" w:hAnsi="Book Antiqua"/>
          <w:b w:val="0"/>
          <w:bCs w:val="0"/>
          <w:sz w:val="22"/>
          <w:szCs w:val="22"/>
          <w:lang w:val="en-US"/>
        </w:rPr>
        <w:t>13.1</w:t>
      </w:r>
      <w:r w:rsidR="00A76402">
        <w:tab/>
      </w:r>
      <w:r w:rsidR="00474A41" w:rsidRPr="00C76EC4">
        <w:rPr>
          <w:rFonts w:ascii="Book Antiqua" w:hAnsi="Book Antiqua"/>
          <w:b w:val="0"/>
          <w:bCs w:val="0"/>
          <w:sz w:val="22"/>
          <w:szCs w:val="22"/>
          <w:lang w:val="en-US"/>
        </w:rPr>
        <w:t xml:space="preserve">The Contractor shall warrant that the work executed by the Contractor and the materials </w:t>
      </w:r>
      <w:r w:rsidR="00474A41" w:rsidRPr="00C76EC4">
        <w:rPr>
          <w:rFonts w:ascii="Book Antiqua" w:hAnsi="Book Antiqua"/>
          <w:b w:val="0"/>
          <w:bCs w:val="0"/>
          <w:sz w:val="22"/>
          <w:szCs w:val="22"/>
          <w:lang w:val="en-US"/>
        </w:rPr>
        <w:tab/>
        <w:t xml:space="preserve">used therein shall be of approved quality and in accordance with prescribed </w:t>
      </w:r>
      <w:r w:rsidR="00474A41" w:rsidRPr="00C76EC4">
        <w:rPr>
          <w:rFonts w:ascii="Book Antiqua" w:hAnsi="Book Antiqua"/>
          <w:b w:val="0"/>
          <w:bCs w:val="0"/>
          <w:sz w:val="22"/>
          <w:szCs w:val="22"/>
          <w:lang w:val="en-US"/>
        </w:rPr>
        <w:tab/>
        <w:t xml:space="preserve">specifications and the Contract document and is free from any defects in the materials, </w:t>
      </w:r>
      <w:r w:rsidR="00474A41" w:rsidRPr="00C76EC4">
        <w:rPr>
          <w:rFonts w:ascii="Book Antiqua" w:hAnsi="Book Antiqua"/>
          <w:b w:val="0"/>
          <w:bCs w:val="0"/>
          <w:sz w:val="22"/>
          <w:szCs w:val="22"/>
          <w:lang w:val="en-US"/>
        </w:rPr>
        <w:tab/>
        <w:t xml:space="preserve">design, workmanship and any other defects whatsoever during a period </w:t>
      </w:r>
      <w:r w:rsidR="00474A41" w:rsidRPr="00C76EC4">
        <w:rPr>
          <w:rFonts w:ascii="Book Antiqua" w:hAnsi="Book Antiqua"/>
          <w:sz w:val="22"/>
          <w:szCs w:val="22"/>
          <w:lang w:val="en-US"/>
        </w:rPr>
        <w:t xml:space="preserve">12 (Twelve) </w:t>
      </w:r>
      <w:r w:rsidR="00474A41" w:rsidRPr="00C76EC4">
        <w:rPr>
          <w:rFonts w:ascii="Book Antiqua" w:hAnsi="Book Antiqua"/>
          <w:sz w:val="22"/>
          <w:szCs w:val="22"/>
          <w:lang w:val="en-US"/>
        </w:rPr>
        <w:tab/>
        <w:t>months</w:t>
      </w:r>
      <w:r w:rsidR="00474A41" w:rsidRPr="00C76EC4">
        <w:rPr>
          <w:rFonts w:ascii="Book Antiqua" w:hAnsi="Book Antiqua"/>
          <w:b w:val="0"/>
          <w:bCs w:val="0"/>
          <w:sz w:val="22"/>
          <w:szCs w:val="22"/>
          <w:lang w:val="en-US"/>
        </w:rPr>
        <w:t>, commencing immediately upon handing over the work to Owner.</w:t>
      </w:r>
    </w:p>
    <w:p w14:paraId="2BA226A1" w14:textId="7CB7D98C" w:rsidR="00E16DCB" w:rsidRPr="00E7261C"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Default="00530A6D" w:rsidP="00306418">
      <w:pPr>
        <w:pStyle w:val="Title"/>
        <w:numPr>
          <w:ilvl w:val="0"/>
          <w:numId w:val="31"/>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094E39EF" w14:textId="77777777" w:rsidR="00EE494D" w:rsidRPr="00A21CB9" w:rsidRDefault="00EE494D" w:rsidP="00EE494D">
      <w:pPr>
        <w:pStyle w:val="Title"/>
        <w:ind w:left="720"/>
        <w:jc w:val="both"/>
        <w:rPr>
          <w:rFonts w:ascii="Book Antiqua" w:hAnsi="Book Antiqua"/>
          <w:sz w:val="22"/>
          <w:szCs w:val="22"/>
          <w:u w:val="single"/>
          <w:lang w:val="en-GB"/>
        </w:rPr>
      </w:pPr>
    </w:p>
    <w:p w14:paraId="3FE56FC8" w14:textId="77777777" w:rsidR="009704F3" w:rsidRPr="00A21CB9" w:rsidRDefault="003F77ED" w:rsidP="00306418">
      <w:pPr>
        <w:pStyle w:val="Title"/>
        <w:numPr>
          <w:ilvl w:val="1"/>
          <w:numId w:val="31"/>
        </w:numPr>
        <w:ind w:left="720"/>
        <w:jc w:val="both"/>
        <w:rPr>
          <w:rFonts w:ascii="Book Antiqua" w:hAnsi="Book Antiqua"/>
          <w:sz w:val="22"/>
          <w:szCs w:val="22"/>
        </w:rPr>
      </w:pPr>
      <w:r w:rsidRPr="00A21CB9">
        <w:rPr>
          <w:rFonts w:ascii="Book Antiqua" w:hAnsi="Book Antiqua"/>
          <w:b w:val="0"/>
          <w:bCs w:val="0"/>
          <w:sz w:val="22"/>
          <w:szCs w:val="22"/>
        </w:rPr>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306418">
      <w:pPr>
        <w:pStyle w:val="Title"/>
        <w:numPr>
          <w:ilvl w:val="1"/>
          <w:numId w:val="31"/>
        </w:numPr>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w:t>
      </w:r>
      <w:proofErr w:type="spellStart"/>
      <w:r w:rsidRPr="00783334">
        <w:rPr>
          <w:rFonts w:ascii="Book Antiqua" w:hAnsi="Book Antiqua"/>
          <w:sz w:val="22"/>
          <w:szCs w:val="22"/>
        </w:rPr>
        <w:t>upto</w:t>
      </w:r>
      <w:proofErr w:type="spellEnd"/>
      <w:r w:rsidRPr="00783334">
        <w:rPr>
          <w:rFonts w:ascii="Book Antiqua" w:hAnsi="Book Antiqua"/>
          <w:sz w:val="22"/>
          <w:szCs w:val="22"/>
        </w:rPr>
        <w:t xml:space="preserve"> ninety (90) days beyond the 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0306418">
      <w:pPr>
        <w:pStyle w:val="Title"/>
        <w:numPr>
          <w:ilvl w:val="2"/>
          <w:numId w:val="31"/>
        </w:numPr>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attached 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306418">
      <w:pPr>
        <w:pStyle w:val="Title"/>
        <w:numPr>
          <w:ilvl w:val="2"/>
          <w:numId w:val="31"/>
        </w:numPr>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5B3BF7" w:rsidRDefault="003F77ED" w:rsidP="003F77ED">
      <w:pPr>
        <w:pStyle w:val="BodyText"/>
        <w:ind w:right="43"/>
        <w:rPr>
          <w:rFonts w:ascii="Book Antiqua" w:hAnsi="Book Antiqua"/>
          <w:sz w:val="6"/>
          <w:szCs w:val="6"/>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lastRenderedPageBreak/>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1B604713" w14:textId="77777777" w:rsidR="002A3CBB"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FE3E16" w:rsidRDefault="003F77ED" w:rsidP="003F77ED">
      <w:pPr>
        <w:pStyle w:val="BodyText"/>
        <w:ind w:right="43"/>
        <w:rPr>
          <w:rFonts w:ascii="Book Antiqua" w:hAnsi="Book Antiqua"/>
          <w:sz w:val="8"/>
          <w:szCs w:val="8"/>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12131" w:rsidRDefault="003F77ED" w:rsidP="007B0FB3">
      <w:pPr>
        <w:pStyle w:val="BodyText"/>
        <w:spacing w:after="0"/>
        <w:ind w:right="45"/>
        <w:rPr>
          <w:rFonts w:ascii="Book Antiqua" w:hAnsi="Book Antiqua"/>
          <w:sz w:val="22"/>
          <w:szCs w:val="22"/>
        </w:rPr>
      </w:pPr>
    </w:p>
    <w:p w14:paraId="4E630977" w14:textId="316F763D" w:rsidR="003F77ED" w:rsidRPr="00E12131"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12131">
        <w:rPr>
          <w:rFonts w:ascii="Book Antiqua" w:hAnsi="Book Antiqua"/>
          <w:sz w:val="22"/>
          <w:szCs w:val="22"/>
        </w:rPr>
        <w:t>In case the Contractor fails to submit the performance security</w:t>
      </w:r>
      <w:r w:rsidR="00425DD3" w:rsidRPr="00E12131">
        <w:rPr>
          <w:rFonts w:ascii="Book Antiqua" w:hAnsi="Book Antiqua"/>
          <w:sz w:val="22"/>
          <w:szCs w:val="22"/>
        </w:rPr>
        <w:t>,</w:t>
      </w:r>
      <w:r w:rsidRPr="00E12131">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E12131">
        <w:rPr>
          <w:rFonts w:ascii="Book Antiqua" w:hAnsi="Book Antiqua"/>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Employer shall be sole judge in above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306418">
      <w:pPr>
        <w:pStyle w:val="Title"/>
        <w:numPr>
          <w:ilvl w:val="2"/>
          <w:numId w:val="31"/>
        </w:numPr>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w:t>
      </w:r>
      <w:proofErr w:type="gramStart"/>
      <w:r w:rsidRPr="007C3FD2">
        <w:rPr>
          <w:rFonts w:ascii="Book Antiqua" w:hAnsi="Book Antiqua"/>
          <w:sz w:val="22"/>
          <w:szCs w:val="22"/>
        </w:rPr>
        <w:t>are</w:t>
      </w:r>
      <w:proofErr w:type="gramEnd"/>
      <w:r w:rsidRPr="007C3FD2">
        <w:rPr>
          <w:rFonts w:ascii="Book Antiqua" w:hAnsi="Book Antiqua"/>
          <w:sz w:val="22"/>
          <w:szCs w:val="22"/>
        </w:rPr>
        <w:t xml:space="preserv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 xml:space="preserve">a scheduled Indian Bank having paid up capital (net of any accumulated losses) of Rs. 1,000 </w:t>
      </w:r>
      <w:proofErr w:type="gramStart"/>
      <w:r w:rsidRPr="00D15597">
        <w:rPr>
          <w:rFonts w:ascii="Book Antiqua" w:hAnsi="Book Antiqua"/>
          <w:sz w:val="22"/>
          <w:szCs w:val="22"/>
        </w:rPr>
        <w:t>Million</w:t>
      </w:r>
      <w:proofErr w:type="gramEnd"/>
      <w:r w:rsidRPr="00D15597">
        <w:rPr>
          <w:rFonts w:ascii="Book Antiqua" w:hAnsi="Book Antiqua"/>
          <w:sz w:val="22"/>
          <w:szCs w:val="22"/>
        </w:rPr>
        <w:t xml:space="preserve">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306418">
      <w:pPr>
        <w:pStyle w:val="Title"/>
        <w:numPr>
          <w:ilvl w:val="1"/>
          <w:numId w:val="31"/>
        </w:numPr>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2"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7501BC" w:rsidRDefault="00BA1F1B" w:rsidP="00AD784A">
      <w:pPr>
        <w:ind w:firstLine="720"/>
        <w:jc w:val="both"/>
        <w:rPr>
          <w:rFonts w:ascii="Book Antiqua" w:hAnsi="Book Antiqua"/>
          <w:color w:val="000000"/>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3F77ED" w:rsidRPr="009E3EE1" w14:paraId="57C646BE" w14:textId="77777777" w:rsidTr="004768AC">
        <w:tc>
          <w:tcPr>
            <w:tcW w:w="3006" w:type="dxa"/>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lastRenderedPageBreak/>
              <w:t>Payment Category</w:t>
            </w:r>
          </w:p>
        </w:tc>
        <w:tc>
          <w:tcPr>
            <w:tcW w:w="5670" w:type="dxa"/>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4768AC">
        <w:tc>
          <w:tcPr>
            <w:tcW w:w="3006" w:type="dxa"/>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670" w:type="dxa"/>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4768AC">
        <w:tc>
          <w:tcPr>
            <w:tcW w:w="3006" w:type="dxa"/>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670" w:type="dxa"/>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4768AC">
        <w:tc>
          <w:tcPr>
            <w:tcW w:w="3006" w:type="dxa"/>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670" w:type="dxa"/>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4768AC">
        <w:tc>
          <w:tcPr>
            <w:tcW w:w="3006" w:type="dxa"/>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670" w:type="dxa"/>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for ………</w:t>
            </w:r>
            <w:proofErr w:type="gramStart"/>
            <w:r w:rsidRPr="009E3EE1">
              <w:rPr>
                <w:rFonts w:ascii="Book Antiqua" w:hAnsi="Book Antiqua"/>
                <w:bCs/>
                <w:sz w:val="22"/>
                <w:szCs w:val="22"/>
              </w:rPr>
              <w:t>…..</w:t>
            </w:r>
            <w:proofErr w:type="gramEnd"/>
            <w:r w:rsidRPr="009E3EE1">
              <w:rPr>
                <w:rFonts w:ascii="Book Antiqua" w:hAnsi="Book Antiqua"/>
                <w:bCs/>
                <w:sz w:val="22"/>
                <w:szCs w:val="22"/>
              </w:rPr>
              <w:t xml:space="preserve">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 xml:space="preserve">Bid Security has been submitted in the form of Bank Guarantee or Insurance Surety </w:t>
      </w:r>
      <w:proofErr w:type="gramStart"/>
      <w:r w:rsidR="0086708B" w:rsidRPr="00A94236">
        <w:rPr>
          <w:rFonts w:ascii="Book Antiqua" w:hAnsi="Book Antiqua"/>
          <w:b w:val="0"/>
          <w:bCs w:val="0"/>
          <w:sz w:val="22"/>
          <w:szCs w:val="22"/>
          <w:lang w:val="en-GB"/>
        </w:rPr>
        <w:t>Bond</w:t>
      </w:r>
      <w:proofErr w:type="gramEnd"/>
      <w:r w:rsidR="0086708B" w:rsidRPr="00A94236">
        <w:rPr>
          <w:rFonts w:ascii="Book Antiqua" w:hAnsi="Book Antiqua"/>
          <w:b w:val="0"/>
          <w:bCs w:val="0"/>
          <w:sz w:val="22"/>
          <w:szCs w:val="22"/>
          <w:lang w:val="en-GB"/>
        </w:rPr>
        <w:t xml:space="preserve">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306418">
      <w:pPr>
        <w:pStyle w:val="Title"/>
        <w:numPr>
          <w:ilvl w:val="1"/>
          <w:numId w:val="31"/>
        </w:numPr>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306418">
      <w:pPr>
        <w:pStyle w:val="Title"/>
        <w:numPr>
          <w:ilvl w:val="1"/>
          <w:numId w:val="31"/>
        </w:numPr>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Pr="00E7261C"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6035CD" w:rsidRDefault="00D56379" w:rsidP="00306418">
      <w:pPr>
        <w:pStyle w:val="Title"/>
        <w:numPr>
          <w:ilvl w:val="0"/>
          <w:numId w:val="31"/>
        </w:numPr>
        <w:jc w:val="both"/>
        <w:rPr>
          <w:rFonts w:ascii="Book Antiqua" w:hAnsi="Book Antiqua"/>
          <w:sz w:val="22"/>
          <w:szCs w:val="22"/>
          <w:u w:val="single"/>
          <w:lang w:val="en-GB"/>
        </w:rPr>
      </w:pPr>
      <w:r w:rsidRPr="006035CD">
        <w:rPr>
          <w:rFonts w:ascii="Book Antiqua" w:hAnsi="Book Antiqua"/>
          <w:sz w:val="22"/>
          <w:szCs w:val="22"/>
          <w:u w:val="single"/>
          <w:lang w:val="en-GB"/>
        </w:rPr>
        <w:t>Insurance</w:t>
      </w:r>
    </w:p>
    <w:p w14:paraId="7117AD98" w14:textId="77777777" w:rsidR="00D56379" w:rsidRPr="006035CD" w:rsidRDefault="00BF2B44" w:rsidP="00306418">
      <w:pPr>
        <w:pStyle w:val="Title"/>
        <w:numPr>
          <w:ilvl w:val="1"/>
          <w:numId w:val="31"/>
        </w:numPr>
        <w:ind w:left="720"/>
        <w:jc w:val="both"/>
        <w:rPr>
          <w:rFonts w:ascii="Book Antiqua" w:hAnsi="Book Antiqua"/>
          <w:b w:val="0"/>
          <w:bCs w:val="0"/>
          <w:sz w:val="22"/>
          <w:szCs w:val="22"/>
          <w:lang w:val="en-GB"/>
        </w:rPr>
      </w:pPr>
      <w:r w:rsidRPr="006035CD">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6035CD">
        <w:rPr>
          <w:rFonts w:ascii="Book Antiqua" w:hAnsi="Book Antiqua"/>
          <w:b w:val="0"/>
          <w:bCs w:val="0"/>
          <w:sz w:val="22"/>
          <w:szCs w:val="22"/>
          <w:lang w:val="en-GB"/>
        </w:rPr>
        <w:t xml:space="preserve">. </w:t>
      </w:r>
    </w:p>
    <w:p w14:paraId="238601FE" w14:textId="77777777" w:rsidR="00D56379" w:rsidRPr="00E7261C"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D90262" w:rsidRDefault="00D56379" w:rsidP="00306418">
      <w:pPr>
        <w:pStyle w:val="Title"/>
        <w:numPr>
          <w:ilvl w:val="1"/>
          <w:numId w:val="31"/>
        </w:numPr>
        <w:ind w:left="720"/>
        <w:jc w:val="both"/>
        <w:rPr>
          <w:rFonts w:ascii="Book Antiqua" w:hAnsi="Book Antiqua"/>
          <w:b w:val="0"/>
          <w:bCs w:val="0"/>
          <w:sz w:val="22"/>
          <w:szCs w:val="22"/>
          <w:lang w:val="en-GB"/>
        </w:rPr>
      </w:pPr>
      <w:r w:rsidRPr="00D90262">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E7261C" w:rsidRDefault="007A33A4" w:rsidP="007A33A4">
      <w:pPr>
        <w:pStyle w:val="ListParagraph"/>
        <w:rPr>
          <w:rFonts w:ascii="Book Antiqua" w:hAnsi="Book Antiqua"/>
          <w:b/>
          <w:bCs/>
          <w:sz w:val="22"/>
          <w:szCs w:val="22"/>
          <w:highlight w:val="yellow"/>
          <w:lang w:val="en-GB"/>
        </w:rPr>
      </w:pPr>
    </w:p>
    <w:p w14:paraId="5468FCEB" w14:textId="77777777" w:rsidR="007A33A4" w:rsidRPr="00866D09" w:rsidRDefault="007A33A4" w:rsidP="00306418">
      <w:pPr>
        <w:pStyle w:val="Title"/>
        <w:numPr>
          <w:ilvl w:val="1"/>
          <w:numId w:val="31"/>
        </w:numPr>
        <w:ind w:left="720"/>
        <w:jc w:val="both"/>
        <w:rPr>
          <w:rFonts w:ascii="Book Antiqua" w:hAnsi="Book Antiqua"/>
          <w:b w:val="0"/>
          <w:bCs w:val="0"/>
          <w:sz w:val="22"/>
          <w:szCs w:val="22"/>
          <w:lang w:val="en-GB"/>
        </w:rPr>
      </w:pPr>
      <w:r w:rsidRPr="00866D09">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E7261C" w:rsidRDefault="00D56379" w:rsidP="00D56379">
      <w:pPr>
        <w:pStyle w:val="ListParagraph"/>
        <w:rPr>
          <w:rFonts w:ascii="Book Antiqua" w:hAnsi="Book Antiqua"/>
          <w:b/>
          <w:bCs/>
          <w:sz w:val="22"/>
          <w:szCs w:val="22"/>
          <w:highlight w:val="yellow"/>
          <w:lang w:val="en-GB"/>
        </w:rPr>
      </w:pPr>
    </w:p>
    <w:p w14:paraId="216FDD19" w14:textId="77777777" w:rsidR="001B31DF" w:rsidRPr="00A90BD3" w:rsidRDefault="00D56379" w:rsidP="00306418">
      <w:pPr>
        <w:pStyle w:val="Title"/>
        <w:numPr>
          <w:ilvl w:val="1"/>
          <w:numId w:val="31"/>
        </w:numPr>
        <w:ind w:left="720"/>
        <w:jc w:val="both"/>
        <w:rPr>
          <w:rFonts w:ascii="Book Antiqua" w:hAnsi="Book Antiqua"/>
          <w:sz w:val="22"/>
          <w:szCs w:val="22"/>
          <w:lang w:val="en-GB"/>
        </w:rPr>
      </w:pPr>
      <w:r w:rsidRPr="00A90BD3">
        <w:rPr>
          <w:rFonts w:ascii="Book Antiqua" w:hAnsi="Book Antiqua"/>
          <w:sz w:val="22"/>
          <w:szCs w:val="22"/>
          <w:lang w:val="en-GB"/>
        </w:rPr>
        <w:t>Insurances to be taken out by the Contractor</w:t>
      </w:r>
    </w:p>
    <w:p w14:paraId="16DEB4AB" w14:textId="77777777" w:rsidR="001B31DF" w:rsidRPr="00A90BD3" w:rsidRDefault="001B31DF" w:rsidP="001B31DF">
      <w:pPr>
        <w:pStyle w:val="ListParagraph"/>
        <w:rPr>
          <w:rFonts w:ascii="Book Antiqua" w:hAnsi="Book Antiqua"/>
          <w:b/>
          <w:bCs/>
          <w:sz w:val="22"/>
          <w:szCs w:val="22"/>
          <w:lang w:val="en-GB"/>
        </w:rPr>
      </w:pPr>
    </w:p>
    <w:p w14:paraId="3B1AD848" w14:textId="77777777" w:rsidR="00391867" w:rsidRPr="00A90BD3" w:rsidRDefault="00391867" w:rsidP="00306418">
      <w:pPr>
        <w:pStyle w:val="Title"/>
        <w:numPr>
          <w:ilvl w:val="2"/>
          <w:numId w:val="31"/>
        </w:numPr>
        <w:ind w:left="709" w:hanging="709"/>
        <w:jc w:val="both"/>
        <w:rPr>
          <w:rFonts w:ascii="Book Antiqua" w:hAnsi="Book Antiqua"/>
          <w:i/>
          <w:iCs/>
          <w:sz w:val="22"/>
          <w:szCs w:val="22"/>
          <w:lang w:val="en-GB"/>
        </w:rPr>
      </w:pPr>
      <w:r w:rsidRPr="00A90BD3">
        <w:rPr>
          <w:rFonts w:ascii="Book Antiqua" w:hAnsi="Book Antiqua"/>
          <w:sz w:val="22"/>
          <w:szCs w:val="22"/>
          <w:lang w:val="en-GB"/>
        </w:rPr>
        <w:lastRenderedPageBreak/>
        <w:t>Erection All Risk Policy/Contractor All Risk Policy</w:t>
      </w:r>
    </w:p>
    <w:p w14:paraId="0AD9C6F4" w14:textId="77777777" w:rsidR="00D56379" w:rsidRPr="00095AB8" w:rsidRDefault="00D56379" w:rsidP="00D56379">
      <w:pPr>
        <w:ind w:left="164" w:hanging="45"/>
        <w:jc w:val="both"/>
        <w:rPr>
          <w:rFonts w:ascii="Book Antiqua" w:hAnsi="Book Antiqua"/>
          <w:sz w:val="14"/>
          <w:szCs w:val="14"/>
          <w:highlight w:val="yellow"/>
          <w:lang w:val="en-GB"/>
        </w:rPr>
      </w:pPr>
    </w:p>
    <w:p w14:paraId="69CA5402" w14:textId="77777777" w:rsidR="00391867" w:rsidRPr="00171EA0" w:rsidRDefault="00391867" w:rsidP="0044112E">
      <w:pPr>
        <w:numPr>
          <w:ilvl w:val="0"/>
          <w:numId w:val="16"/>
        </w:numPr>
        <w:ind w:left="709" w:hanging="590"/>
        <w:jc w:val="both"/>
        <w:rPr>
          <w:rFonts w:ascii="Book Antiqua" w:hAnsi="Book Antiqua"/>
          <w:sz w:val="22"/>
          <w:szCs w:val="22"/>
        </w:rPr>
      </w:pPr>
      <w:bookmarkStart w:id="1" w:name="_Hlk130294780"/>
      <w:r w:rsidRPr="00171EA0">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1"/>
    </w:p>
    <w:p w14:paraId="4B1F511A" w14:textId="77777777" w:rsidR="00391867" w:rsidRPr="00171EA0"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391867" w:rsidRPr="00171EA0" w14:paraId="15A301B1" w14:textId="77777777" w:rsidTr="00391867">
        <w:tc>
          <w:tcPr>
            <w:tcW w:w="1843" w:type="dxa"/>
          </w:tcPr>
          <w:p w14:paraId="06C24BA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Amount</w:t>
            </w:r>
          </w:p>
        </w:tc>
        <w:tc>
          <w:tcPr>
            <w:tcW w:w="2268" w:type="dxa"/>
          </w:tcPr>
          <w:p w14:paraId="1F0E8756"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Deductible limits</w:t>
            </w:r>
          </w:p>
        </w:tc>
        <w:tc>
          <w:tcPr>
            <w:tcW w:w="1417" w:type="dxa"/>
          </w:tcPr>
          <w:p w14:paraId="31E42B97"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Parties insured</w:t>
            </w:r>
          </w:p>
        </w:tc>
        <w:tc>
          <w:tcPr>
            <w:tcW w:w="1843" w:type="dxa"/>
          </w:tcPr>
          <w:p w14:paraId="08A80BAF"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From</w:t>
            </w:r>
          </w:p>
        </w:tc>
        <w:tc>
          <w:tcPr>
            <w:tcW w:w="1418" w:type="dxa"/>
          </w:tcPr>
          <w:p w14:paraId="70B4869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To</w:t>
            </w:r>
          </w:p>
        </w:tc>
      </w:tr>
      <w:tr w:rsidR="00391867" w:rsidRPr="00171EA0" w14:paraId="596C2109" w14:textId="77777777" w:rsidTr="00391867">
        <w:tc>
          <w:tcPr>
            <w:tcW w:w="1843" w:type="dxa"/>
          </w:tcPr>
          <w:p w14:paraId="13E16CB1" w14:textId="77777777" w:rsidR="00391867" w:rsidRPr="00171EA0" w:rsidRDefault="00391867" w:rsidP="00E60D92">
            <w:pPr>
              <w:jc w:val="both"/>
              <w:rPr>
                <w:rFonts w:ascii="Book Antiqua" w:eastAsia="Calibri" w:hAnsi="Book Antiqua"/>
                <w:sz w:val="22"/>
                <w:szCs w:val="22"/>
              </w:rPr>
            </w:pPr>
            <w:r w:rsidRPr="00171EA0">
              <w:rPr>
                <w:rFonts w:ascii="Book Antiqua" w:eastAsia="Calibri" w:hAnsi="Book Antiqua"/>
                <w:sz w:val="22"/>
                <w:szCs w:val="22"/>
              </w:rPr>
              <w:t>100</w:t>
            </w:r>
            <w:proofErr w:type="gramStart"/>
            <w:r w:rsidRPr="00171EA0">
              <w:rPr>
                <w:rFonts w:ascii="Book Antiqua" w:eastAsia="Calibri" w:hAnsi="Book Antiqua"/>
                <w:sz w:val="22"/>
                <w:szCs w:val="22"/>
              </w:rPr>
              <w:t>% of</w:t>
            </w:r>
            <w:proofErr w:type="gramEnd"/>
            <w:r w:rsidRPr="00171EA0">
              <w:rPr>
                <w:rFonts w:ascii="Book Antiqua" w:eastAsia="Calibri" w:hAnsi="Book Antiqua"/>
                <w:sz w:val="22"/>
                <w:szCs w:val="22"/>
              </w:rPr>
              <w:t xml:space="preserve"> Contract Price</w:t>
            </w:r>
          </w:p>
        </w:tc>
        <w:tc>
          <w:tcPr>
            <w:tcW w:w="2268" w:type="dxa"/>
          </w:tcPr>
          <w:p w14:paraId="7F9585F2" w14:textId="77777777" w:rsidR="00391867" w:rsidRPr="00171EA0" w:rsidRDefault="00391867" w:rsidP="00E60D92">
            <w:pPr>
              <w:jc w:val="center"/>
              <w:rPr>
                <w:rFonts w:ascii="Book Antiqua" w:eastAsia="Calibri" w:hAnsi="Book Antiqua"/>
                <w:i/>
                <w:iCs/>
                <w:strike/>
                <w:sz w:val="22"/>
                <w:szCs w:val="22"/>
              </w:rPr>
            </w:pPr>
            <w:r w:rsidRPr="00171EA0">
              <w:rPr>
                <w:rFonts w:ascii="Book Antiqua" w:eastAsia="Calibri" w:hAnsi="Book Antiqua"/>
                <w:i/>
                <w:iCs/>
                <w:sz w:val="22"/>
                <w:szCs w:val="22"/>
              </w:rPr>
              <w:t>Minimum Deductible as per Tariff Advisory Committee guidelines*</w:t>
            </w:r>
          </w:p>
        </w:tc>
        <w:tc>
          <w:tcPr>
            <w:tcW w:w="1417" w:type="dxa"/>
          </w:tcPr>
          <w:p w14:paraId="3C4A85FD" w14:textId="77777777" w:rsidR="00391867" w:rsidRPr="00171EA0" w:rsidRDefault="00391867" w:rsidP="00E60D92">
            <w:pPr>
              <w:rPr>
                <w:rFonts w:ascii="Book Antiqua" w:eastAsia="Calibri" w:hAnsi="Book Antiqua"/>
                <w:sz w:val="22"/>
                <w:szCs w:val="22"/>
              </w:rPr>
            </w:pPr>
            <w:r w:rsidRPr="00171EA0">
              <w:rPr>
                <w:rFonts w:ascii="Book Antiqua" w:eastAsia="Calibri" w:hAnsi="Book Antiqua"/>
                <w:sz w:val="22"/>
                <w:szCs w:val="22"/>
              </w:rPr>
              <w:t>Contractor   &amp; Employer</w:t>
            </w:r>
          </w:p>
        </w:tc>
        <w:tc>
          <w:tcPr>
            <w:tcW w:w="1843" w:type="dxa"/>
          </w:tcPr>
          <w:p w14:paraId="321CDE30"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Commencement of Work</w:t>
            </w:r>
          </w:p>
        </w:tc>
        <w:tc>
          <w:tcPr>
            <w:tcW w:w="1418" w:type="dxa"/>
          </w:tcPr>
          <w:p w14:paraId="541E7B52"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Completion of Work</w:t>
            </w:r>
          </w:p>
        </w:tc>
      </w:tr>
    </w:tbl>
    <w:p w14:paraId="1E67C2B2" w14:textId="77777777" w:rsidR="00391867" w:rsidRPr="00171EA0" w:rsidRDefault="00391867" w:rsidP="00160759">
      <w:pPr>
        <w:tabs>
          <w:tab w:val="left" w:pos="1134"/>
        </w:tabs>
        <w:ind w:left="1134" w:hanging="425"/>
        <w:jc w:val="both"/>
        <w:rPr>
          <w:rFonts w:ascii="Book Antiqua" w:hAnsi="Book Antiqua"/>
          <w:sz w:val="22"/>
          <w:szCs w:val="22"/>
        </w:rPr>
      </w:pPr>
      <w:bookmarkStart w:id="2" w:name="_Hlk130294510"/>
      <w:r w:rsidRPr="00171EA0">
        <w:rPr>
          <w:rFonts w:ascii="Book Antiqua" w:hAnsi="Book Antiqua"/>
          <w:sz w:val="22"/>
          <w:szCs w:val="22"/>
          <w:lang w:val="en-GB"/>
        </w:rPr>
        <w:t>*</w:t>
      </w:r>
      <w:r w:rsidRPr="00171EA0">
        <w:rPr>
          <w:rFonts w:ascii="Book Antiqua" w:hAnsi="Book Antiqua"/>
          <w:sz w:val="22"/>
          <w:szCs w:val="22"/>
          <w:lang w:val="en-GB"/>
        </w:rPr>
        <w:tab/>
      </w:r>
      <w:r w:rsidRPr="00171EA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2"/>
    </w:p>
    <w:p w14:paraId="65F9C3DC" w14:textId="77777777" w:rsidR="00391867" w:rsidRPr="00E7261C" w:rsidRDefault="00391867" w:rsidP="00391867">
      <w:pPr>
        <w:ind w:left="839"/>
        <w:jc w:val="both"/>
        <w:rPr>
          <w:rFonts w:ascii="Book Antiqua" w:hAnsi="Book Antiqua"/>
          <w:sz w:val="22"/>
          <w:szCs w:val="22"/>
          <w:highlight w:val="yellow"/>
        </w:rPr>
      </w:pPr>
    </w:p>
    <w:p w14:paraId="415DCC88" w14:textId="77777777" w:rsidR="00391867" w:rsidRPr="00532474" w:rsidRDefault="00391867" w:rsidP="0044112E">
      <w:pPr>
        <w:numPr>
          <w:ilvl w:val="0"/>
          <w:numId w:val="16"/>
        </w:numPr>
        <w:ind w:left="709" w:hanging="590"/>
        <w:jc w:val="both"/>
        <w:rPr>
          <w:rFonts w:ascii="Book Antiqua" w:hAnsi="Book Antiqua"/>
          <w:sz w:val="22"/>
          <w:szCs w:val="22"/>
          <w:lang w:val="en-GB"/>
        </w:rPr>
      </w:pPr>
      <w:r w:rsidRPr="00532474">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532474">
        <w:rPr>
          <w:rFonts w:ascii="Book Antiqua" w:hAnsi="Book Antiqua"/>
          <w:sz w:val="22"/>
          <w:szCs w:val="22"/>
          <w:lang w:val="en-GB"/>
        </w:rPr>
        <w:t xml:space="preserve">co-insured and </w:t>
      </w:r>
      <w:r w:rsidRPr="00532474">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532474">
        <w:rPr>
          <w:rFonts w:ascii="Book Antiqua" w:hAnsi="Book Antiqua"/>
          <w:sz w:val="22"/>
          <w:szCs w:val="22"/>
          <w:lang w:val="en-GB"/>
        </w:rPr>
        <w:t>Employer.</w:t>
      </w:r>
    </w:p>
    <w:p w14:paraId="5023141B" w14:textId="77777777" w:rsidR="00391867" w:rsidRPr="00E7261C" w:rsidRDefault="00391867" w:rsidP="00391867">
      <w:pPr>
        <w:ind w:left="709"/>
        <w:jc w:val="both"/>
        <w:rPr>
          <w:rFonts w:ascii="Book Antiqua" w:hAnsi="Book Antiqua"/>
          <w:sz w:val="22"/>
          <w:szCs w:val="22"/>
          <w:highlight w:val="yellow"/>
          <w:lang w:val="en-GB"/>
        </w:rPr>
      </w:pPr>
    </w:p>
    <w:p w14:paraId="4F0E365A" w14:textId="77777777" w:rsidR="00015531" w:rsidRPr="00D25234" w:rsidRDefault="00015531" w:rsidP="0044112E">
      <w:pPr>
        <w:numPr>
          <w:ilvl w:val="0"/>
          <w:numId w:val="16"/>
        </w:numPr>
        <w:jc w:val="both"/>
        <w:rPr>
          <w:rFonts w:ascii="Book Antiqua" w:hAnsi="Book Antiqua"/>
          <w:sz w:val="22"/>
          <w:szCs w:val="22"/>
        </w:rPr>
      </w:pPr>
      <w:r w:rsidRPr="00D25234">
        <w:rPr>
          <w:rFonts w:ascii="Book Antiqua" w:hAnsi="Book Antiqua"/>
          <w:sz w:val="22"/>
          <w:szCs w:val="22"/>
        </w:rPr>
        <w:t>The following add-on covers shall also be taken by the Contractor:</w:t>
      </w:r>
    </w:p>
    <w:p w14:paraId="0AA64776"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Earthquake</w:t>
      </w:r>
    </w:p>
    <w:p w14:paraId="50382297"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Terrorism</w:t>
      </w:r>
    </w:p>
    <w:p w14:paraId="2A05AE1C"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Escalation cost (</w:t>
      </w:r>
      <w:proofErr w:type="gramStart"/>
      <w:r w:rsidRPr="00D25234">
        <w:rPr>
          <w:rFonts w:ascii="Book Antiqua" w:hAnsi="Book Antiqua"/>
          <w:sz w:val="22"/>
          <w:szCs w:val="22"/>
        </w:rPr>
        <w:t>approximately @</w:t>
      </w:r>
      <w:proofErr w:type="gramEnd"/>
      <w:r w:rsidRPr="00D25234">
        <w:rPr>
          <w:rFonts w:ascii="Book Antiqua" w:hAnsi="Book Antiqua"/>
          <w:sz w:val="22"/>
          <w:szCs w:val="22"/>
        </w:rPr>
        <w:t>10% of sum insured on annual basis)</w:t>
      </w:r>
    </w:p>
    <w:p w14:paraId="05560CF5"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Extended Maintenance cover for Defect Liability Period</w:t>
      </w:r>
    </w:p>
    <w:p w14:paraId="31308DE1"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 xml:space="preserve">Design Defect </w:t>
      </w:r>
    </w:p>
    <w:p w14:paraId="38A8800C" w14:textId="77777777" w:rsidR="00015531" w:rsidRPr="00FF60AA" w:rsidRDefault="00015531" w:rsidP="0044112E">
      <w:pPr>
        <w:numPr>
          <w:ilvl w:val="3"/>
          <w:numId w:val="17"/>
        </w:numPr>
        <w:jc w:val="both"/>
        <w:rPr>
          <w:rFonts w:ascii="Book Antiqua" w:hAnsi="Book Antiqua"/>
          <w:sz w:val="22"/>
          <w:szCs w:val="22"/>
        </w:rPr>
      </w:pPr>
      <w:r w:rsidRPr="00FF60AA">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E7261C" w:rsidRDefault="00015531" w:rsidP="00015531">
      <w:pPr>
        <w:ind w:left="839"/>
        <w:jc w:val="both"/>
        <w:rPr>
          <w:rFonts w:ascii="Book Antiqua" w:hAnsi="Book Antiqua"/>
          <w:sz w:val="22"/>
          <w:szCs w:val="22"/>
          <w:highlight w:val="yellow"/>
          <w:lang w:val="en-GB"/>
        </w:rPr>
      </w:pPr>
    </w:p>
    <w:p w14:paraId="5D903ADC" w14:textId="77777777" w:rsidR="00391867" w:rsidRDefault="00015531" w:rsidP="0044112E">
      <w:pPr>
        <w:numPr>
          <w:ilvl w:val="0"/>
          <w:numId w:val="16"/>
        </w:numPr>
        <w:ind w:left="709" w:hanging="590"/>
        <w:jc w:val="both"/>
        <w:rPr>
          <w:rFonts w:ascii="Book Antiqua" w:hAnsi="Book Antiqua"/>
          <w:sz w:val="22"/>
          <w:szCs w:val="22"/>
          <w:lang w:val="en-GB"/>
        </w:rPr>
      </w:pPr>
      <w:r w:rsidRPr="00CB3D7B">
        <w:rPr>
          <w:rFonts w:ascii="Book Antiqua" w:hAnsi="Book Antiqua"/>
          <w:b/>
          <w:bCs/>
          <w:sz w:val="22"/>
          <w:szCs w:val="22"/>
          <w:lang w:val="en-GB"/>
        </w:rPr>
        <w:t>Third Party Liability cover with cross Liability</w:t>
      </w:r>
      <w:r w:rsidRPr="00CB3D7B">
        <w:rPr>
          <w:rFonts w:ascii="Book Antiqua" w:hAnsi="Book Antiqua"/>
          <w:sz w:val="22"/>
          <w:szCs w:val="22"/>
          <w:lang w:val="en-GB"/>
        </w:rPr>
        <w:t xml:space="preserve"> within Geographical limits of India as on add-on cover to the basic EAR cover</w:t>
      </w:r>
    </w:p>
    <w:p w14:paraId="0EBD2D16" w14:textId="77777777" w:rsidR="00215EDB" w:rsidRPr="00CB3D7B"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015531" w:rsidRPr="00CB3D7B" w14:paraId="3EBAC673" w14:textId="77777777" w:rsidTr="00E60D92">
        <w:tc>
          <w:tcPr>
            <w:tcW w:w="2630" w:type="dxa"/>
          </w:tcPr>
          <w:p w14:paraId="337CAE68"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Amount</w:t>
            </w:r>
          </w:p>
        </w:tc>
        <w:tc>
          <w:tcPr>
            <w:tcW w:w="1642" w:type="dxa"/>
          </w:tcPr>
          <w:p w14:paraId="702F161E"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Deductible limits</w:t>
            </w:r>
          </w:p>
        </w:tc>
        <w:tc>
          <w:tcPr>
            <w:tcW w:w="1399" w:type="dxa"/>
          </w:tcPr>
          <w:p w14:paraId="008095A3"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Parties insured</w:t>
            </w:r>
          </w:p>
        </w:tc>
        <w:tc>
          <w:tcPr>
            <w:tcW w:w="1817" w:type="dxa"/>
          </w:tcPr>
          <w:p w14:paraId="774E6BD1"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From</w:t>
            </w:r>
          </w:p>
        </w:tc>
        <w:tc>
          <w:tcPr>
            <w:tcW w:w="1372" w:type="dxa"/>
          </w:tcPr>
          <w:p w14:paraId="2428CF07"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To</w:t>
            </w:r>
          </w:p>
        </w:tc>
      </w:tr>
      <w:tr w:rsidR="00224507" w:rsidRPr="00CB3D7B" w14:paraId="2458DB2B" w14:textId="77777777" w:rsidTr="00E60D92">
        <w:tc>
          <w:tcPr>
            <w:tcW w:w="2630" w:type="dxa"/>
          </w:tcPr>
          <w:p w14:paraId="4E4A8852" w14:textId="77777777" w:rsidR="00015531" w:rsidRPr="00CB3D7B" w:rsidRDefault="00015531" w:rsidP="00E60D92">
            <w:pPr>
              <w:jc w:val="both"/>
              <w:rPr>
                <w:rFonts w:ascii="Book Antiqua" w:hAnsi="Book Antiqua"/>
                <w:sz w:val="22"/>
                <w:szCs w:val="22"/>
                <w:lang w:val="en-GB"/>
              </w:rPr>
            </w:pPr>
            <w:r w:rsidRPr="00CB3D7B">
              <w:rPr>
                <w:rFonts w:ascii="Book Antiqua" w:hAnsi="Book Antiqua"/>
                <w:sz w:val="22"/>
                <w:szCs w:val="22"/>
              </w:rPr>
              <w:t xml:space="preserve">10% of the </w:t>
            </w:r>
            <w:r w:rsidRPr="00CB3D7B">
              <w:rPr>
                <w:rFonts w:ascii="Book Antiqua" w:eastAsia="Calibri" w:hAnsi="Book Antiqua"/>
                <w:sz w:val="22"/>
                <w:szCs w:val="22"/>
              </w:rPr>
              <w:t>Contract Price</w:t>
            </w:r>
            <w:r w:rsidRPr="00CB3D7B">
              <w:rPr>
                <w:rFonts w:ascii="Book Antiqua" w:hAnsi="Book Antiqua"/>
                <w:sz w:val="22"/>
                <w:szCs w:val="22"/>
              </w:rPr>
              <w:t xml:space="preserve"> for single occurrence/multiple occurrences in aggregate during the entire policy period.</w:t>
            </w:r>
          </w:p>
        </w:tc>
        <w:tc>
          <w:tcPr>
            <w:tcW w:w="1642" w:type="dxa"/>
          </w:tcPr>
          <w:p w14:paraId="01EB9C1A" w14:textId="77777777" w:rsidR="00015531" w:rsidRPr="00CB3D7B" w:rsidRDefault="00015531" w:rsidP="00E60D92">
            <w:pPr>
              <w:jc w:val="both"/>
              <w:rPr>
                <w:rFonts w:ascii="Book Antiqua" w:hAnsi="Book Antiqua"/>
                <w:sz w:val="22"/>
                <w:szCs w:val="22"/>
                <w:lang w:val="en-GB"/>
              </w:rPr>
            </w:pPr>
            <w:r w:rsidRPr="00CB3D7B">
              <w:rPr>
                <w:rFonts w:ascii="Book Antiqua" w:eastAsia="Calibri" w:hAnsi="Book Antiqua"/>
                <w:i/>
                <w:iCs/>
                <w:sz w:val="22"/>
                <w:szCs w:val="22"/>
              </w:rPr>
              <w:t>Minimum Deductible as per Tariff Advisory Committee guidelines*</w:t>
            </w:r>
          </w:p>
        </w:tc>
        <w:tc>
          <w:tcPr>
            <w:tcW w:w="1399" w:type="dxa"/>
          </w:tcPr>
          <w:p w14:paraId="5BBB647D" w14:textId="77777777" w:rsidR="00015531" w:rsidRPr="00CB3D7B" w:rsidRDefault="00015531" w:rsidP="00E60D92">
            <w:pPr>
              <w:jc w:val="center"/>
              <w:rPr>
                <w:rFonts w:ascii="Book Antiqua" w:hAnsi="Book Antiqua"/>
                <w:sz w:val="22"/>
                <w:szCs w:val="22"/>
              </w:rPr>
            </w:pPr>
            <w:r w:rsidRPr="00CB3D7B">
              <w:rPr>
                <w:rFonts w:ascii="Book Antiqua" w:hAnsi="Book Antiqua"/>
                <w:sz w:val="22"/>
                <w:szCs w:val="22"/>
              </w:rPr>
              <w:t xml:space="preserve">Contractor/ </w:t>
            </w:r>
            <w:proofErr w:type="gramStart"/>
            <w:r w:rsidRPr="00CB3D7B">
              <w:rPr>
                <w:rFonts w:ascii="Book Antiqua" w:hAnsi="Book Antiqua"/>
                <w:sz w:val="22"/>
                <w:szCs w:val="22"/>
              </w:rPr>
              <w:t>Sub</w:t>
            </w:r>
            <w:r w:rsidR="00224507" w:rsidRPr="00CB3D7B">
              <w:rPr>
                <w:rFonts w:ascii="Book Antiqua" w:hAnsi="Book Antiqua"/>
                <w:sz w:val="22"/>
                <w:szCs w:val="22"/>
              </w:rPr>
              <w:t xml:space="preserve"> </w:t>
            </w:r>
            <w:r w:rsidRPr="00CB3D7B">
              <w:rPr>
                <w:rFonts w:ascii="Book Antiqua" w:hAnsi="Book Antiqua"/>
                <w:sz w:val="22"/>
                <w:szCs w:val="22"/>
              </w:rPr>
              <w:t>contractor</w:t>
            </w:r>
            <w:proofErr w:type="gramEnd"/>
          </w:p>
          <w:p w14:paraId="664355AD" w14:textId="77777777" w:rsidR="00015531" w:rsidRPr="00CB3D7B" w:rsidRDefault="00015531" w:rsidP="00E60D92">
            <w:pPr>
              <w:jc w:val="both"/>
              <w:rPr>
                <w:rFonts w:ascii="Book Antiqua" w:hAnsi="Book Antiqua"/>
                <w:sz w:val="22"/>
                <w:szCs w:val="22"/>
                <w:lang w:val="en-GB"/>
              </w:rPr>
            </w:pPr>
          </w:p>
        </w:tc>
        <w:tc>
          <w:tcPr>
            <w:tcW w:w="1817" w:type="dxa"/>
          </w:tcPr>
          <w:p w14:paraId="14A3ADA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Commencement of Work</w:t>
            </w:r>
          </w:p>
        </w:tc>
        <w:tc>
          <w:tcPr>
            <w:tcW w:w="1372" w:type="dxa"/>
          </w:tcPr>
          <w:p w14:paraId="514EBA9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Completion of Work</w:t>
            </w:r>
          </w:p>
        </w:tc>
      </w:tr>
    </w:tbl>
    <w:p w14:paraId="7411C3F7" w14:textId="77777777" w:rsidR="005C2CBB" w:rsidRDefault="005C2CBB" w:rsidP="00160759">
      <w:pPr>
        <w:ind w:left="1134" w:hanging="425"/>
        <w:jc w:val="both"/>
        <w:rPr>
          <w:rFonts w:ascii="Book Antiqua" w:hAnsi="Book Antiqua"/>
          <w:sz w:val="22"/>
          <w:szCs w:val="22"/>
          <w:lang w:val="en-GB"/>
        </w:rPr>
      </w:pPr>
    </w:p>
    <w:p w14:paraId="38E418E0" w14:textId="49B53AEB" w:rsidR="00015531" w:rsidRPr="00CB3D7B" w:rsidRDefault="00015531" w:rsidP="00160759">
      <w:pPr>
        <w:ind w:left="1134" w:hanging="425"/>
        <w:jc w:val="both"/>
        <w:rPr>
          <w:rFonts w:ascii="Book Antiqua" w:hAnsi="Book Antiqua"/>
          <w:sz w:val="22"/>
          <w:szCs w:val="22"/>
          <w:lang w:val="en-GB"/>
        </w:rPr>
      </w:pPr>
      <w:r w:rsidRPr="00CB3D7B">
        <w:rPr>
          <w:rFonts w:ascii="Book Antiqua" w:hAnsi="Book Antiqua"/>
          <w:sz w:val="22"/>
          <w:szCs w:val="22"/>
          <w:lang w:val="en-GB"/>
        </w:rPr>
        <w:t>*</w:t>
      </w:r>
      <w:r w:rsidRPr="00CB3D7B">
        <w:rPr>
          <w:rFonts w:ascii="Book Antiqua" w:hAnsi="Book Antiqua"/>
          <w:sz w:val="22"/>
          <w:szCs w:val="22"/>
          <w:lang w:val="en-GB"/>
        </w:rPr>
        <w:tab/>
      </w:r>
      <w:r w:rsidRPr="00CB3D7B">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E7261C" w:rsidRDefault="00015531" w:rsidP="00015531">
      <w:pPr>
        <w:jc w:val="both"/>
        <w:rPr>
          <w:rFonts w:ascii="Book Antiqua" w:hAnsi="Book Antiqua"/>
          <w:sz w:val="22"/>
          <w:szCs w:val="22"/>
          <w:highlight w:val="yellow"/>
          <w:lang w:val="en-GB"/>
        </w:rPr>
      </w:pPr>
    </w:p>
    <w:p w14:paraId="0B566B25" w14:textId="77777777" w:rsidR="00DC7AFF" w:rsidRPr="00DA1586" w:rsidRDefault="00DC7AFF" w:rsidP="00DC7AFF">
      <w:pPr>
        <w:ind w:left="709" w:firstLine="12"/>
        <w:jc w:val="both"/>
        <w:rPr>
          <w:rFonts w:ascii="Book Antiqua" w:hAnsi="Book Antiqua"/>
          <w:sz w:val="22"/>
          <w:szCs w:val="22"/>
        </w:rPr>
      </w:pPr>
      <w:r w:rsidRPr="00DA1586">
        <w:rPr>
          <w:rFonts w:ascii="Book Antiqua" w:hAnsi="Book Antiqua"/>
          <w:sz w:val="22"/>
          <w:szCs w:val="22"/>
        </w:rPr>
        <w:t xml:space="preserve">The Third-Party Liability add-on cover shall cover bodily injury or death suffered by third parties (including the Employer’s personnel) and loss of or damage to property (including </w:t>
      </w:r>
      <w:r w:rsidRPr="00DA1586">
        <w:rPr>
          <w:rFonts w:ascii="Book Antiqua" w:hAnsi="Book Antiqua"/>
          <w:sz w:val="22"/>
          <w:szCs w:val="22"/>
        </w:rPr>
        <w:lastRenderedPageBreak/>
        <w:t>the Employer’s property and any parts of the Facilities which have been accepted by the Employer) occurring in connection with execution of the works under the contract.</w:t>
      </w:r>
    </w:p>
    <w:p w14:paraId="7DF4E37C" w14:textId="77777777" w:rsidR="00015531" w:rsidRPr="00E7261C" w:rsidRDefault="00015531" w:rsidP="00015531">
      <w:pPr>
        <w:jc w:val="both"/>
        <w:rPr>
          <w:rFonts w:ascii="Book Antiqua" w:hAnsi="Book Antiqua"/>
          <w:sz w:val="22"/>
          <w:szCs w:val="22"/>
          <w:highlight w:val="yellow"/>
          <w:lang w:val="en-GB"/>
        </w:rPr>
      </w:pPr>
    </w:p>
    <w:p w14:paraId="36523D1F" w14:textId="77777777" w:rsidR="00224507" w:rsidRPr="00E749E6" w:rsidRDefault="00224507" w:rsidP="00306418">
      <w:pPr>
        <w:pStyle w:val="Title"/>
        <w:numPr>
          <w:ilvl w:val="2"/>
          <w:numId w:val="31"/>
        </w:numPr>
        <w:ind w:left="709" w:hanging="709"/>
        <w:jc w:val="both"/>
        <w:rPr>
          <w:rFonts w:ascii="Book Antiqua" w:hAnsi="Book Antiqua"/>
          <w:i/>
          <w:iCs/>
          <w:sz w:val="22"/>
          <w:szCs w:val="22"/>
          <w:u w:val="single"/>
          <w:lang w:val="en-GB"/>
        </w:rPr>
      </w:pPr>
      <w:r w:rsidRPr="002F7C2D">
        <w:rPr>
          <w:rFonts w:ascii="Book Antiqua" w:hAnsi="Book Antiqua"/>
          <w:sz w:val="22"/>
          <w:szCs w:val="22"/>
          <w:u w:val="single"/>
          <w:lang w:val="en-GB"/>
        </w:rPr>
        <w:t>Workmen Compensation Policy</w:t>
      </w:r>
    </w:p>
    <w:p w14:paraId="44FB30F8" w14:textId="77777777" w:rsidR="00E749E6" w:rsidRPr="002F7C2D" w:rsidRDefault="00E749E6" w:rsidP="00E749E6">
      <w:pPr>
        <w:pStyle w:val="Title"/>
        <w:ind w:left="709"/>
        <w:jc w:val="both"/>
        <w:rPr>
          <w:rFonts w:ascii="Book Antiqua" w:hAnsi="Book Antiqua"/>
          <w:i/>
          <w:iCs/>
          <w:sz w:val="22"/>
          <w:szCs w:val="22"/>
          <w:u w:val="single"/>
          <w:lang w:val="en-GB"/>
        </w:rPr>
      </w:pPr>
    </w:p>
    <w:p w14:paraId="0BF5CB06" w14:textId="77777777" w:rsidR="00015531" w:rsidRPr="002F7C2D" w:rsidRDefault="00224507" w:rsidP="0044112E">
      <w:pPr>
        <w:numPr>
          <w:ilvl w:val="0"/>
          <w:numId w:val="18"/>
        </w:numPr>
        <w:ind w:left="709" w:hanging="590"/>
        <w:jc w:val="both"/>
        <w:rPr>
          <w:rFonts w:ascii="Book Antiqua" w:hAnsi="Book Antiqua"/>
          <w:sz w:val="22"/>
          <w:szCs w:val="22"/>
          <w:lang w:val="en-GB"/>
        </w:rPr>
      </w:pPr>
      <w:r w:rsidRPr="002F7C2D">
        <w:rPr>
          <w:rFonts w:ascii="Book Antiqua" w:eastAsia="Calibri" w:hAnsi="Book Antiqua"/>
          <w:sz w:val="22"/>
          <w:szCs w:val="22"/>
        </w:rPr>
        <w:t xml:space="preserve">The policy may </w:t>
      </w:r>
      <w:r w:rsidRPr="002F7C2D">
        <w:rPr>
          <w:rFonts w:ascii="Book Antiqua" w:hAnsi="Book Antiqua"/>
          <w:sz w:val="22"/>
          <w:szCs w:val="22"/>
        </w:rPr>
        <w:t>either</w:t>
      </w:r>
      <w:r w:rsidRPr="002F7C2D">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E7261C" w:rsidRDefault="00224507" w:rsidP="00224507">
      <w:pPr>
        <w:ind w:left="709"/>
        <w:jc w:val="both"/>
        <w:rPr>
          <w:rFonts w:ascii="Book Antiqua" w:hAnsi="Book Antiqua"/>
          <w:sz w:val="22"/>
          <w:szCs w:val="22"/>
          <w:highlight w:val="yellow"/>
          <w:lang w:val="en-GB"/>
        </w:rPr>
      </w:pPr>
    </w:p>
    <w:p w14:paraId="63073455" w14:textId="77777777" w:rsidR="00224507" w:rsidRPr="00117EDE" w:rsidRDefault="00224507" w:rsidP="00224507">
      <w:pPr>
        <w:ind w:left="709"/>
        <w:jc w:val="both"/>
        <w:rPr>
          <w:rFonts w:ascii="Book Antiqua" w:hAnsi="Book Antiqua"/>
          <w:sz w:val="22"/>
          <w:szCs w:val="22"/>
          <w:lang w:val="en-GB"/>
        </w:rPr>
      </w:pPr>
      <w:r w:rsidRPr="00117ED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E7261C" w:rsidRDefault="00224507" w:rsidP="00224507">
      <w:pPr>
        <w:ind w:left="709"/>
        <w:jc w:val="both"/>
        <w:rPr>
          <w:rFonts w:ascii="Book Antiqua" w:hAnsi="Book Antiqua"/>
          <w:sz w:val="22"/>
          <w:szCs w:val="22"/>
          <w:highlight w:val="yellow"/>
          <w:lang w:val="en-GB"/>
        </w:rPr>
      </w:pPr>
    </w:p>
    <w:p w14:paraId="0F92379A" w14:textId="77777777" w:rsidR="00224507" w:rsidRPr="00A13EED"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A13EED">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AF7006" w:rsidRDefault="00224507" w:rsidP="00224507">
      <w:pPr>
        <w:ind w:left="709"/>
        <w:jc w:val="both"/>
        <w:rPr>
          <w:rFonts w:ascii="Book Antiqua" w:hAnsi="Book Antiqua"/>
          <w:sz w:val="22"/>
          <w:szCs w:val="22"/>
          <w:lang w:val="en-GB"/>
        </w:rPr>
      </w:pPr>
    </w:p>
    <w:p w14:paraId="5BC20F3C" w14:textId="77777777" w:rsidR="00224507" w:rsidRPr="00AF7006" w:rsidRDefault="00224507" w:rsidP="00224507">
      <w:pPr>
        <w:ind w:left="709"/>
        <w:jc w:val="both"/>
        <w:rPr>
          <w:rFonts w:ascii="Book Antiqua" w:hAnsi="Book Antiqua"/>
          <w:sz w:val="22"/>
          <w:szCs w:val="22"/>
          <w:lang w:val="en-GB"/>
        </w:rPr>
      </w:pPr>
      <w:r w:rsidRPr="00AF7006">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42C6D796" w14:textId="77777777" w:rsidR="00224507" w:rsidRPr="004175AC" w:rsidRDefault="00224507" w:rsidP="00224507">
      <w:pPr>
        <w:ind w:left="709"/>
        <w:jc w:val="both"/>
        <w:rPr>
          <w:rFonts w:ascii="Book Antiqua" w:hAnsi="Book Antiqua"/>
          <w:sz w:val="22"/>
          <w:szCs w:val="22"/>
          <w:lang w:val="en-GB"/>
        </w:rPr>
      </w:pPr>
    </w:p>
    <w:p w14:paraId="7E9CBE73" w14:textId="77777777" w:rsidR="00224507" w:rsidRPr="004175AC" w:rsidRDefault="00224507" w:rsidP="00306418">
      <w:pPr>
        <w:pStyle w:val="Title"/>
        <w:numPr>
          <w:ilvl w:val="2"/>
          <w:numId w:val="31"/>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The Contractor shall ensure that all the vehicles deployed by the Contractor or its Subcontractors (</w:t>
      </w:r>
      <w:proofErr w:type="gramStart"/>
      <w:r w:rsidRPr="0D1CEE59">
        <w:rPr>
          <w:rFonts w:ascii="Book Antiqua" w:hAnsi="Book Antiqua"/>
          <w:b w:val="0"/>
          <w:bCs w:val="0"/>
          <w:sz w:val="22"/>
          <w:szCs w:val="22"/>
          <w:lang w:val="en-GB"/>
        </w:rPr>
        <w:t>whether or not</w:t>
      </w:r>
      <w:proofErr w:type="gramEnd"/>
      <w:r w:rsidRPr="0D1CEE59">
        <w:rPr>
          <w:rFonts w:ascii="Book Antiqua" w:hAnsi="Book Antiqua"/>
          <w:b w:val="0"/>
          <w:bCs w:val="0"/>
          <w:sz w:val="22"/>
          <w:szCs w:val="22"/>
          <w:lang w:val="en-GB"/>
        </w:rPr>
        <w:t xml:space="preserve"> owned by them) in connection with the supply and installation of the Facilities in the project are duly insured as per </w:t>
      </w:r>
      <w:r w:rsidR="007A33A4" w:rsidRPr="0D1CEE59">
        <w:rPr>
          <w:rFonts w:ascii="Book Antiqua" w:hAnsi="Book Antiqua"/>
          <w:b w:val="0"/>
          <w:bCs w:val="0"/>
          <w:sz w:val="22"/>
          <w:szCs w:val="22"/>
          <w:lang w:val="en-GB"/>
        </w:rPr>
        <w:t>relevant provisions of the Motor Vehicle Act.</w:t>
      </w:r>
    </w:p>
    <w:p w14:paraId="54E11D2A" w14:textId="77777777" w:rsidR="00103439" w:rsidRDefault="00103439" w:rsidP="00224507">
      <w:pPr>
        <w:ind w:left="709"/>
        <w:jc w:val="both"/>
        <w:rPr>
          <w:rFonts w:ascii="Book Antiqua" w:hAnsi="Book Antiqua"/>
          <w:sz w:val="22"/>
          <w:szCs w:val="22"/>
          <w:highlight w:val="yellow"/>
          <w:lang w:val="en-GB"/>
        </w:rPr>
      </w:pPr>
    </w:p>
    <w:p w14:paraId="169C93E2" w14:textId="77777777" w:rsidR="0094186F" w:rsidRDefault="00F172B6" w:rsidP="00306418">
      <w:pPr>
        <w:pStyle w:val="Title"/>
        <w:numPr>
          <w:ilvl w:val="0"/>
          <w:numId w:val="31"/>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62B49FA" w14:textId="77777777" w:rsidR="00A41EF6" w:rsidRPr="00C34BC4" w:rsidRDefault="00A41EF6" w:rsidP="00A41EF6">
      <w:pPr>
        <w:pStyle w:val="Title"/>
        <w:ind w:left="720"/>
        <w:jc w:val="both"/>
        <w:rPr>
          <w:rFonts w:ascii="Book Antiqua" w:hAnsi="Book Antiqua"/>
          <w:sz w:val="22"/>
          <w:szCs w:val="22"/>
          <w:u w:val="single"/>
          <w:lang w:val="en-GB"/>
        </w:rPr>
      </w:pPr>
    </w:p>
    <w:p w14:paraId="5BAF9B62" w14:textId="77777777" w:rsidR="0094186F" w:rsidRPr="00C34BC4" w:rsidRDefault="0094186F" w:rsidP="00306418">
      <w:pPr>
        <w:pStyle w:val="Title"/>
        <w:numPr>
          <w:ilvl w:val="1"/>
          <w:numId w:val="31"/>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Default="00C0745E" w:rsidP="00306418">
      <w:pPr>
        <w:pStyle w:val="Title"/>
        <w:numPr>
          <w:ilvl w:val="0"/>
          <w:numId w:val="31"/>
        </w:numPr>
        <w:jc w:val="both"/>
        <w:rPr>
          <w:rFonts w:ascii="Book Antiqua" w:hAnsi="Book Antiqua"/>
          <w:sz w:val="22"/>
          <w:szCs w:val="22"/>
        </w:rPr>
      </w:pPr>
      <w:r w:rsidRPr="001D4C62">
        <w:rPr>
          <w:rFonts w:ascii="Book Antiqua" w:hAnsi="Book Antiqua"/>
          <w:sz w:val="22"/>
          <w:szCs w:val="22"/>
        </w:rPr>
        <w:t>Deployment of Staff &amp; Equipment</w:t>
      </w:r>
    </w:p>
    <w:p w14:paraId="0C327DB4" w14:textId="77777777" w:rsidR="00376048" w:rsidRPr="001D4C62" w:rsidRDefault="00376048" w:rsidP="00376048">
      <w:pPr>
        <w:pStyle w:val="Title"/>
        <w:ind w:left="720"/>
        <w:jc w:val="both"/>
        <w:rPr>
          <w:rFonts w:ascii="Book Antiqua" w:hAnsi="Book Antiqua"/>
          <w:sz w:val="22"/>
          <w:szCs w:val="22"/>
        </w:rPr>
      </w:pPr>
    </w:p>
    <w:p w14:paraId="04858F8A" w14:textId="77777777" w:rsidR="00D031E3" w:rsidRPr="001D4C62" w:rsidRDefault="00D031E3" w:rsidP="00306418">
      <w:pPr>
        <w:pStyle w:val="Title"/>
        <w:numPr>
          <w:ilvl w:val="1"/>
          <w:numId w:val="31"/>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lastRenderedPageBreak/>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Materials and components not specifically stated in the various documents forming part of the </w:t>
      </w:r>
      <w:proofErr w:type="gramStart"/>
      <w:r w:rsidRPr="001D4C62">
        <w:rPr>
          <w:rFonts w:ascii="Book Antiqua" w:hAnsi="Book Antiqua"/>
          <w:b w:val="0"/>
          <w:bCs w:val="0"/>
          <w:sz w:val="22"/>
          <w:szCs w:val="22"/>
          <w:lang w:val="en-GB"/>
        </w:rPr>
        <w:t>contract</w:t>
      </w:r>
      <w:proofErr w:type="gramEnd"/>
      <w:r w:rsidRPr="001D4C62">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376048" w:rsidRDefault="00D031E3" w:rsidP="00306418">
      <w:pPr>
        <w:pStyle w:val="Title"/>
        <w:numPr>
          <w:ilvl w:val="0"/>
          <w:numId w:val="31"/>
        </w:numPr>
        <w:jc w:val="both"/>
        <w:rPr>
          <w:rFonts w:ascii="Book Antiqua" w:hAnsi="Book Antiqua"/>
          <w:sz w:val="22"/>
          <w:szCs w:val="22"/>
          <w:lang w:val="en-GB"/>
        </w:rPr>
      </w:pPr>
      <w:r w:rsidRPr="00376048">
        <w:rPr>
          <w:rFonts w:ascii="Book Antiqua" w:hAnsi="Book Antiqua"/>
          <w:sz w:val="22"/>
          <w:szCs w:val="22"/>
          <w:lang w:val="en-GB"/>
        </w:rPr>
        <w:t>Compliance of Regulations</w:t>
      </w:r>
    </w:p>
    <w:p w14:paraId="196452CA" w14:textId="77777777" w:rsidR="00376048" w:rsidRPr="00FE478F" w:rsidRDefault="00376048" w:rsidP="00376048">
      <w:pPr>
        <w:pStyle w:val="Title"/>
        <w:ind w:left="720"/>
        <w:jc w:val="both"/>
        <w:rPr>
          <w:rFonts w:ascii="Book Antiqua" w:hAnsi="Book Antiqua"/>
          <w:sz w:val="22"/>
          <w:szCs w:val="22"/>
          <w:u w:val="single"/>
          <w:lang w:val="en-GB"/>
        </w:rPr>
      </w:pPr>
    </w:p>
    <w:p w14:paraId="6305AEE1" w14:textId="77777777" w:rsidR="00D031E3" w:rsidRPr="00FE478F" w:rsidRDefault="00D031E3" w:rsidP="00306418">
      <w:pPr>
        <w:pStyle w:val="Title"/>
        <w:numPr>
          <w:ilvl w:val="1"/>
          <w:numId w:val="31"/>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306418">
      <w:pPr>
        <w:pStyle w:val="Title"/>
        <w:numPr>
          <w:ilvl w:val="1"/>
          <w:numId w:val="31"/>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0C56E9E0" w14:textId="77777777" w:rsidR="00E440CC" w:rsidRPr="00E7261C" w:rsidRDefault="00E440CC" w:rsidP="00C0745E">
      <w:pPr>
        <w:pStyle w:val="Title"/>
        <w:jc w:val="both"/>
        <w:rPr>
          <w:rFonts w:ascii="Book Antiqua" w:hAnsi="Book Antiqua"/>
          <w:b w:val="0"/>
          <w:bCs w:val="0"/>
          <w:sz w:val="22"/>
          <w:szCs w:val="22"/>
          <w:highlight w:val="yellow"/>
        </w:rPr>
      </w:pPr>
    </w:p>
    <w:p w14:paraId="45541BCE" w14:textId="77777777" w:rsidR="00D031E3" w:rsidRDefault="00D031E3" w:rsidP="00306418">
      <w:pPr>
        <w:pStyle w:val="Title"/>
        <w:numPr>
          <w:ilvl w:val="0"/>
          <w:numId w:val="31"/>
        </w:numPr>
        <w:jc w:val="both"/>
        <w:rPr>
          <w:rFonts w:ascii="Book Antiqua" w:hAnsi="Book Antiqua"/>
          <w:sz w:val="22"/>
          <w:szCs w:val="22"/>
          <w:lang w:val="en-GB"/>
        </w:rPr>
      </w:pPr>
      <w:r w:rsidRPr="00E440CC">
        <w:rPr>
          <w:rFonts w:ascii="Book Antiqua" w:hAnsi="Book Antiqua"/>
          <w:sz w:val="22"/>
          <w:szCs w:val="22"/>
          <w:lang w:val="en-GB"/>
        </w:rPr>
        <w:t>Compliance of Labour Regulations</w:t>
      </w:r>
    </w:p>
    <w:p w14:paraId="09536D83" w14:textId="77777777" w:rsidR="00E440CC" w:rsidRPr="00E440CC" w:rsidRDefault="00E440CC" w:rsidP="00E440CC">
      <w:pPr>
        <w:pStyle w:val="Title"/>
        <w:ind w:left="720"/>
        <w:jc w:val="both"/>
        <w:rPr>
          <w:rFonts w:ascii="Book Antiqua" w:hAnsi="Book Antiqua"/>
          <w:sz w:val="22"/>
          <w:szCs w:val="22"/>
          <w:lang w:val="en-GB"/>
        </w:rPr>
      </w:pPr>
    </w:p>
    <w:p w14:paraId="76A3BDB2" w14:textId="77777777" w:rsidR="00D031E3" w:rsidRPr="007622FF" w:rsidRDefault="00D031E3" w:rsidP="00306418">
      <w:pPr>
        <w:pStyle w:val="Title"/>
        <w:numPr>
          <w:ilvl w:val="1"/>
          <w:numId w:val="31"/>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306418">
      <w:pPr>
        <w:pStyle w:val="Title"/>
        <w:numPr>
          <w:ilvl w:val="1"/>
          <w:numId w:val="31"/>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306418">
      <w:pPr>
        <w:pStyle w:val="Title"/>
        <w:numPr>
          <w:ilvl w:val="1"/>
          <w:numId w:val="31"/>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 xml:space="preserve">If the Employer is caused to pay under any law as principal employer such amounts as may be necessary to cause or observe, or for non-observance of the provisions stipulated </w:t>
      </w:r>
      <w:r w:rsidRPr="00CC52BC">
        <w:rPr>
          <w:rFonts w:ascii="Book Antiqua" w:hAnsi="Book Antiqua"/>
          <w:b w:val="0"/>
          <w:bCs w:val="0"/>
          <w:sz w:val="22"/>
          <w:szCs w:val="22"/>
          <w:lang w:val="en-GB"/>
        </w:rPr>
        <w:lastRenderedPageBreak/>
        <w:t>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306418">
      <w:pPr>
        <w:pStyle w:val="Title"/>
        <w:numPr>
          <w:ilvl w:val="1"/>
          <w:numId w:val="31"/>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552737">
        <w:rPr>
          <w:rFonts w:ascii="Book Antiqua" w:hAnsi="Book Antiqua"/>
          <w:b w:val="0"/>
          <w:bCs w:val="0"/>
          <w:sz w:val="22"/>
          <w:szCs w:val="22"/>
          <w:lang w:val="en-GB"/>
        </w:rPr>
        <w:t>In particular the</w:t>
      </w:r>
      <w:proofErr w:type="gramEnd"/>
      <w:r w:rsidRPr="00552737">
        <w:rPr>
          <w:rFonts w:ascii="Book Antiqua" w:hAnsi="Book Antiqua"/>
          <w:b w:val="0"/>
          <w:bCs w:val="0"/>
          <w:sz w:val="22"/>
          <w:szCs w:val="22"/>
          <w:lang w:val="en-GB"/>
        </w:rPr>
        <w:t xml:space="preserv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552737">
        <w:rPr>
          <w:rFonts w:ascii="Book Antiqua" w:hAnsi="Book Antiqua"/>
          <w:b w:val="0"/>
          <w:bCs w:val="0"/>
          <w:sz w:val="22"/>
          <w:szCs w:val="22"/>
          <w:lang w:val="en-GB"/>
        </w:rPr>
        <w:t>an</w:t>
      </w:r>
      <w:proofErr w:type="gramEnd"/>
      <w:r w:rsidRPr="00552737">
        <w:rPr>
          <w:rFonts w:ascii="Book Antiqua" w:hAnsi="Book Antiqua"/>
          <w:b w:val="0"/>
          <w:bCs w:val="0"/>
          <w:sz w:val="22"/>
          <w:szCs w:val="22"/>
          <w:lang w:val="en-GB"/>
        </w:rPr>
        <w:t xml:space="preserve">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306418">
      <w:pPr>
        <w:pStyle w:val="Title"/>
        <w:numPr>
          <w:ilvl w:val="0"/>
          <w:numId w:val="31"/>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306418">
      <w:pPr>
        <w:pStyle w:val="Title"/>
        <w:numPr>
          <w:ilvl w:val="1"/>
          <w:numId w:val="31"/>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w:t>
      </w:r>
      <w:proofErr w:type="gramStart"/>
      <w:r w:rsidRPr="005C0767">
        <w:rPr>
          <w:rFonts w:ascii="Book Antiqua" w:hAnsi="Book Antiqua"/>
          <w:sz w:val="22"/>
          <w:szCs w:val="22"/>
          <w:lang w:val="en-GB"/>
        </w:rPr>
        <w:t>Laws;</w:t>
      </w:r>
      <w:proofErr w:type="gramEnd"/>
      <w:r w:rsidRPr="005C0767">
        <w:rPr>
          <w:rFonts w:ascii="Book Antiqua" w:hAnsi="Book Antiqua"/>
          <w:sz w:val="22"/>
          <w:szCs w:val="22"/>
          <w:lang w:val="en-GB"/>
        </w:rPr>
        <w:t xml:space="preserve">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w:t>
      </w:r>
      <w:proofErr w:type="gramStart"/>
      <w:r w:rsidRPr="005C0767">
        <w:rPr>
          <w:rFonts w:ascii="Book Antiqua" w:hAnsi="Book Antiqua"/>
          <w:sz w:val="22"/>
          <w:szCs w:val="22"/>
          <w:lang w:val="en-GB"/>
        </w:rPr>
        <w:t>Contract;</w:t>
      </w:r>
      <w:proofErr w:type="gramEnd"/>
      <w:r w:rsidRPr="005C0767">
        <w:rPr>
          <w:rFonts w:ascii="Book Antiqua" w:hAnsi="Book Antiqua"/>
          <w:sz w:val="22"/>
          <w:szCs w:val="22"/>
          <w:lang w:val="en-GB"/>
        </w:rPr>
        <w:t xml:space="preserve">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306418">
      <w:pPr>
        <w:pStyle w:val="Title"/>
        <w:numPr>
          <w:ilvl w:val="1"/>
          <w:numId w:val="31"/>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306418">
      <w:pPr>
        <w:pStyle w:val="Title"/>
        <w:numPr>
          <w:ilvl w:val="1"/>
          <w:numId w:val="31"/>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306418">
      <w:pPr>
        <w:pStyle w:val="Title"/>
        <w:numPr>
          <w:ilvl w:val="1"/>
          <w:numId w:val="31"/>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 xml:space="preserve">The Contractor shall promptly inform to the Engineer-in-Charge </w:t>
      </w:r>
      <w:proofErr w:type="gramStart"/>
      <w:r w:rsidRPr="007B5F7A">
        <w:rPr>
          <w:rFonts w:ascii="Book Antiqua" w:hAnsi="Book Antiqua"/>
          <w:b w:val="0"/>
          <w:bCs w:val="0"/>
          <w:sz w:val="22"/>
          <w:szCs w:val="22"/>
          <w:lang w:val="en-IN"/>
        </w:rPr>
        <w:t>and also</w:t>
      </w:r>
      <w:proofErr w:type="gramEnd"/>
      <w:r w:rsidRPr="007B5F7A">
        <w:rPr>
          <w:rFonts w:ascii="Book Antiqua" w:hAnsi="Book Antiqua"/>
          <w:b w:val="0"/>
          <w:bCs w:val="0"/>
          <w:sz w:val="22"/>
          <w:szCs w:val="22"/>
          <w:lang w:val="en-IN"/>
        </w:rPr>
        <w:t xml:space="preserve">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306418">
      <w:pPr>
        <w:pStyle w:val="Title"/>
        <w:numPr>
          <w:ilvl w:val="1"/>
          <w:numId w:val="31"/>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306418">
      <w:pPr>
        <w:pStyle w:val="Title"/>
        <w:numPr>
          <w:ilvl w:val="1"/>
          <w:numId w:val="31"/>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 xml:space="preserve">Contractor shall procure (if required) </w:t>
      </w:r>
      <w:proofErr w:type="gramStart"/>
      <w:r w:rsidRPr="00A304AD">
        <w:rPr>
          <w:rFonts w:ascii="Book Antiqua" w:hAnsi="Book Antiqua"/>
          <w:b w:val="0"/>
          <w:bCs w:val="0"/>
          <w:sz w:val="22"/>
          <w:szCs w:val="22"/>
          <w:lang w:val="en-IN"/>
        </w:rPr>
        <w:t>sufficient quantity of</w:t>
      </w:r>
      <w:proofErr w:type="gramEnd"/>
      <w:r w:rsidRPr="00A304AD">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A74460">
        <w:rPr>
          <w:rFonts w:ascii="Book Antiqua" w:hAnsi="Book Antiqua"/>
          <w:b w:val="0"/>
          <w:bCs w:val="0"/>
          <w:sz w:val="22"/>
          <w:szCs w:val="22"/>
          <w:lang w:val="en-IN"/>
        </w:rPr>
        <w:t>sufficient quantity of</w:t>
      </w:r>
      <w:proofErr w:type="gramEnd"/>
      <w:r w:rsidRPr="00A7446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306418">
      <w:pPr>
        <w:pStyle w:val="Title"/>
        <w:numPr>
          <w:ilvl w:val="1"/>
          <w:numId w:val="31"/>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306418">
      <w:pPr>
        <w:pStyle w:val="Title"/>
        <w:numPr>
          <w:ilvl w:val="1"/>
          <w:numId w:val="31"/>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 xml:space="preserve">The Contractor shall submit the following documents to the Engineer-in-charge before deployment of </w:t>
      </w:r>
      <w:proofErr w:type="gramStart"/>
      <w:r w:rsidRPr="00A26FED">
        <w:rPr>
          <w:rFonts w:ascii="Book Antiqua" w:hAnsi="Book Antiqua"/>
          <w:b w:val="0"/>
          <w:bCs w:val="0"/>
          <w:sz w:val="22"/>
          <w:szCs w:val="22"/>
          <w:lang w:val="en-IN"/>
        </w:rPr>
        <w:t>man power</w:t>
      </w:r>
      <w:proofErr w:type="gramEnd"/>
      <w:r w:rsidRPr="00A26FED">
        <w:rPr>
          <w:rFonts w:ascii="Book Antiqua" w:hAnsi="Book Antiqua"/>
          <w:b w:val="0"/>
          <w:bCs w:val="0"/>
          <w:sz w:val="22"/>
          <w:szCs w:val="22"/>
          <w:lang w:val="en-IN"/>
        </w:rPr>
        <w:t xml:space="preserve">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lastRenderedPageBreak/>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Contractor shall also submit list of identified emergency facilities available </w:t>
      </w:r>
      <w:proofErr w:type="gramStart"/>
      <w:r w:rsidRPr="00A26FED">
        <w:rPr>
          <w:rFonts w:ascii="Book Antiqua" w:hAnsi="Book Antiqua"/>
          <w:spacing w:val="-1"/>
          <w:sz w:val="22"/>
          <w:szCs w:val="22"/>
        </w:rPr>
        <w:t>at</w:t>
      </w:r>
      <w:proofErr w:type="gramEnd"/>
      <w:r w:rsidRPr="00A26FED">
        <w:rPr>
          <w:rFonts w:ascii="Book Antiqua" w:hAnsi="Book Antiqua"/>
          <w:spacing w:val="-1"/>
          <w:sz w:val="22"/>
          <w:szCs w:val="22"/>
        </w:rPr>
        <w:t xml:space="preserve">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Documentary </w:t>
      </w:r>
      <w:proofErr w:type="gramStart"/>
      <w:r w:rsidRPr="00A26FED">
        <w:rPr>
          <w:rFonts w:ascii="Book Antiqua" w:hAnsi="Book Antiqua"/>
          <w:spacing w:val="-1"/>
          <w:sz w:val="22"/>
          <w:szCs w:val="22"/>
        </w:rPr>
        <w:t>evidences</w:t>
      </w:r>
      <w:proofErr w:type="gramEnd"/>
      <w:r w:rsidRPr="00A26FED">
        <w:rPr>
          <w:rFonts w:ascii="Book Antiqua" w:hAnsi="Book Antiqua"/>
          <w:spacing w:val="-1"/>
          <w:sz w:val="22"/>
          <w:szCs w:val="22"/>
        </w:rPr>
        <w:t xml:space="preserve"> </w:t>
      </w:r>
      <w:proofErr w:type="gramStart"/>
      <w:r w:rsidRPr="00A26FED">
        <w:rPr>
          <w:rFonts w:ascii="Book Antiqua" w:hAnsi="Book Antiqua"/>
          <w:spacing w:val="-1"/>
          <w:sz w:val="22"/>
          <w:szCs w:val="22"/>
        </w:rPr>
        <w:t>in regard to</w:t>
      </w:r>
      <w:proofErr w:type="gramEnd"/>
      <w:r w:rsidRPr="00A26FED">
        <w:rPr>
          <w:rFonts w:ascii="Book Antiqua" w:hAnsi="Book Antiqua"/>
          <w:spacing w:val="-1"/>
          <w:sz w:val="22"/>
          <w:szCs w:val="22"/>
        </w:rPr>
        <w:t xml:space="preserve"> compliance </w:t>
      </w:r>
      <w:proofErr w:type="gramStart"/>
      <w:r w:rsidRPr="00A26FED">
        <w:rPr>
          <w:rFonts w:ascii="Book Antiqua" w:hAnsi="Book Antiqua"/>
          <w:spacing w:val="-1"/>
          <w:sz w:val="22"/>
          <w:szCs w:val="22"/>
        </w:rPr>
        <w:t>to</w:t>
      </w:r>
      <w:proofErr w:type="gramEnd"/>
      <w:r w:rsidRPr="00A26FED">
        <w:rPr>
          <w:rFonts w:ascii="Book Antiqua" w:hAnsi="Book Antiqua"/>
          <w:spacing w:val="-1"/>
          <w:sz w:val="22"/>
          <w:szCs w:val="22"/>
        </w:rPr>
        <w:t xml:space="preserve">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306418">
      <w:pPr>
        <w:pStyle w:val="Title"/>
        <w:numPr>
          <w:ilvl w:val="1"/>
          <w:numId w:val="31"/>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306418">
      <w:pPr>
        <w:pStyle w:val="Title"/>
        <w:numPr>
          <w:ilvl w:val="1"/>
          <w:numId w:val="31"/>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xml:space="preserve">, priorities, quarantines, embargoes. Provided </w:t>
      </w:r>
      <w:r w:rsidRPr="0D1CEE59">
        <w:rPr>
          <w:rFonts w:ascii="Book Antiqua" w:hAnsi="Book Antiqua"/>
          <w:b w:val="0"/>
          <w:bCs w:val="0"/>
          <w:sz w:val="22"/>
          <w:szCs w:val="22"/>
          <w:lang w:val="en-GB"/>
        </w:rPr>
        <w:lastRenderedPageBreak/>
        <w:t>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306418">
      <w:pPr>
        <w:pStyle w:val="Title"/>
        <w:numPr>
          <w:ilvl w:val="1"/>
          <w:numId w:val="31"/>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3" w:name="_Hlk130389227"/>
      <w:r w:rsidRPr="0D1CEE59">
        <w:rPr>
          <w:rFonts w:ascii="Book Antiqua" w:hAnsi="Book Antiqua"/>
          <w:b w:val="0"/>
          <w:bCs w:val="0"/>
          <w:sz w:val="22"/>
          <w:szCs w:val="22"/>
          <w:lang w:val="en-GB"/>
        </w:rPr>
        <w:t>sublet, transfer or assign any part of the work without the prior written consent of the Employer.</w:t>
      </w:r>
      <w:bookmarkEnd w:id="3"/>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306418">
      <w:pPr>
        <w:pStyle w:val="Title"/>
        <w:numPr>
          <w:ilvl w:val="1"/>
          <w:numId w:val="31"/>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54E68B84" w:rsidR="00380E1F" w:rsidRPr="00E64F2C" w:rsidRDefault="00380E1F" w:rsidP="00306418">
      <w:pPr>
        <w:pStyle w:val="Title"/>
        <w:numPr>
          <w:ilvl w:val="1"/>
          <w:numId w:val="31"/>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w:t>
      </w:r>
      <w:proofErr w:type="gramStart"/>
      <w:r w:rsidRPr="0D1CEE59">
        <w:rPr>
          <w:rFonts w:ascii="Book Antiqua" w:hAnsi="Book Antiqua"/>
          <w:b w:val="0"/>
          <w:bCs w:val="0"/>
          <w:sz w:val="22"/>
          <w:szCs w:val="22"/>
          <w:lang w:val="en-GB" w:eastAsia="zh-CN"/>
        </w:rPr>
        <w:t>in regard to</w:t>
      </w:r>
      <w:proofErr w:type="gramEnd"/>
      <w:r w:rsidRPr="0D1CEE59">
        <w:rPr>
          <w:rFonts w:ascii="Book Antiqua" w:hAnsi="Book Antiqua"/>
          <w:b w:val="0"/>
          <w:bCs w:val="0"/>
          <w:sz w:val="22"/>
          <w:szCs w:val="22"/>
          <w:lang w:val="en-GB" w:eastAsia="zh-CN"/>
        </w:rPr>
        <w:t xml:space="preserve"> ‘Bidder from a country which shares a land border with India’ as per ITB clause </w:t>
      </w:r>
      <w:r w:rsidR="00EF17E2">
        <w:rPr>
          <w:rFonts w:ascii="Book Antiqua" w:hAnsi="Book Antiqua"/>
          <w:b w:val="0"/>
          <w:bCs w:val="0"/>
          <w:sz w:val="22"/>
          <w:szCs w:val="22"/>
          <w:lang w:val="en-GB" w:eastAsia="zh-CN"/>
        </w:rPr>
        <w:t>3.4</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306418">
      <w:pPr>
        <w:pStyle w:val="Title"/>
        <w:numPr>
          <w:ilvl w:val="0"/>
          <w:numId w:val="31"/>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306418">
      <w:pPr>
        <w:pStyle w:val="Title"/>
        <w:numPr>
          <w:ilvl w:val="1"/>
          <w:numId w:val="31"/>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w:t>
      </w:r>
      <w:proofErr w:type="gramStart"/>
      <w:r w:rsidR="00526733" w:rsidRPr="2B31D177">
        <w:rPr>
          <w:rFonts w:ascii="Book Antiqua" w:hAnsi="Book Antiqua"/>
          <w:b w:val="0"/>
          <w:bCs w:val="0"/>
          <w:sz w:val="22"/>
          <w:szCs w:val="22"/>
          <w:lang w:val="en-GB"/>
        </w:rPr>
        <w:t>an</w:t>
      </w:r>
      <w:proofErr w:type="gramEnd"/>
      <w:r w:rsidR="00526733" w:rsidRPr="2B31D177">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 xml:space="preserve">maintain the acceptable quality of work as per </w:t>
      </w:r>
      <w:proofErr w:type="spellStart"/>
      <w:r w:rsidR="00FF7D1B" w:rsidRPr="2B31D177">
        <w:rPr>
          <w:rFonts w:ascii="Book Antiqua" w:eastAsia="Times New Roman" w:hAnsi="Book Antiqua"/>
          <w:sz w:val="22"/>
          <w:szCs w:val="22"/>
          <w:lang w:val="en-GB"/>
        </w:rPr>
        <w:t>BoQ</w:t>
      </w:r>
      <w:proofErr w:type="spellEnd"/>
      <w:r w:rsidR="00FF7D1B" w:rsidRPr="2B31D177">
        <w:rPr>
          <w:rFonts w:ascii="Book Antiqua" w:eastAsia="Times New Roman" w:hAnsi="Book Antiqua"/>
          <w:sz w:val="22"/>
          <w:szCs w:val="22"/>
          <w:lang w:val="en-GB"/>
        </w:rPr>
        <w:t>, Technical Specifications and other documents contained in the Letter of Award.</w:t>
      </w:r>
    </w:p>
    <w:p w14:paraId="55FDCEE3" w14:textId="19DE8533" w:rsidR="0BDFA2AB" w:rsidRPr="004F5320"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4F5320">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lastRenderedPageBreak/>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w:t>
      </w:r>
      <w:proofErr w:type="gramStart"/>
      <w:r w:rsidR="00C80947" w:rsidRPr="002A088D">
        <w:rPr>
          <w:rFonts w:ascii="Book Antiqua" w:eastAsia="Times New Roman" w:hAnsi="Book Antiqua"/>
          <w:sz w:val="22"/>
          <w:szCs w:val="22"/>
          <w:lang w:val="en-GB" w:eastAsia="x-none"/>
        </w:rPr>
        <w:t>creditor</w:t>
      </w:r>
      <w:proofErr w:type="gramEnd"/>
      <w:r w:rsidR="00C80947" w:rsidRPr="002A088D">
        <w:rPr>
          <w:rFonts w:ascii="Book Antiqua" w:eastAsia="Times New Roman" w:hAnsi="Book Antiqua"/>
          <w:sz w:val="22"/>
          <w:szCs w:val="22"/>
          <w:lang w:val="en-GB" w:eastAsia="x-none"/>
        </w:rPr>
        <w:t xml:space="preserve">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33392B"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AE0682" w:rsidRDefault="000211EB" w:rsidP="000211EB">
      <w:pPr>
        <w:pStyle w:val="Title"/>
        <w:ind w:left="720" w:hanging="720"/>
        <w:jc w:val="both"/>
        <w:rPr>
          <w:rFonts w:ascii="Book Antiqua" w:hAnsi="Book Antiqua"/>
          <w:b w:val="0"/>
          <w:bCs w:val="0"/>
          <w:sz w:val="22"/>
          <w:szCs w:val="22"/>
          <w:lang w:val="en-US"/>
        </w:rPr>
      </w:pPr>
      <w:r w:rsidRPr="2B31D177">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2B31D177">
        <w:rPr>
          <w:rFonts w:ascii="Book Antiqua" w:hAnsi="Book Antiqua"/>
          <w:b w:val="0"/>
          <w:bCs w:val="0"/>
          <w:sz w:val="23"/>
          <w:szCs w:val="23"/>
        </w:rPr>
        <w:t>for the package(s) whose originally scheduled date of bid opening falls within the period of ineligibility mentioned herein</w:t>
      </w:r>
      <w:r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306418">
      <w:pPr>
        <w:pStyle w:val="Title"/>
        <w:numPr>
          <w:ilvl w:val="0"/>
          <w:numId w:val="31"/>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306418">
      <w:pPr>
        <w:pStyle w:val="Title"/>
        <w:numPr>
          <w:ilvl w:val="1"/>
          <w:numId w:val="31"/>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306418">
      <w:pPr>
        <w:pStyle w:val="Title"/>
        <w:numPr>
          <w:ilvl w:val="0"/>
          <w:numId w:val="31"/>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306418">
      <w:pPr>
        <w:pStyle w:val="Title"/>
        <w:numPr>
          <w:ilvl w:val="1"/>
          <w:numId w:val="31"/>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306418">
      <w:pPr>
        <w:pStyle w:val="Title"/>
        <w:numPr>
          <w:ilvl w:val="0"/>
          <w:numId w:val="31"/>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B61C2E">
      <w:pPr>
        <w:pStyle w:val="Title"/>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306418">
      <w:pPr>
        <w:pStyle w:val="Title"/>
        <w:numPr>
          <w:ilvl w:val="0"/>
          <w:numId w:val="31"/>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306418">
      <w:pPr>
        <w:pStyle w:val="Title"/>
        <w:numPr>
          <w:ilvl w:val="1"/>
          <w:numId w:val="31"/>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306418">
      <w:pPr>
        <w:pStyle w:val="Title"/>
        <w:numPr>
          <w:ilvl w:val="1"/>
          <w:numId w:val="31"/>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lastRenderedPageBreak/>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306418">
      <w:pPr>
        <w:pStyle w:val="Title"/>
        <w:numPr>
          <w:ilvl w:val="0"/>
          <w:numId w:val="31"/>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306418">
      <w:pPr>
        <w:pStyle w:val="Title"/>
        <w:numPr>
          <w:ilvl w:val="1"/>
          <w:numId w:val="31"/>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3"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306418">
      <w:pPr>
        <w:pStyle w:val="Title"/>
        <w:numPr>
          <w:ilvl w:val="0"/>
          <w:numId w:val="31"/>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306418">
      <w:pPr>
        <w:pStyle w:val="Title"/>
        <w:numPr>
          <w:ilvl w:val="1"/>
          <w:numId w:val="31"/>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2011AAFD" w14:textId="77777777" w:rsidR="003A7AFB" w:rsidRDefault="000A1B42" w:rsidP="00306418">
      <w:pPr>
        <w:pStyle w:val="Title"/>
        <w:numPr>
          <w:ilvl w:val="0"/>
          <w:numId w:val="31"/>
        </w:numPr>
        <w:jc w:val="both"/>
        <w:rPr>
          <w:rFonts w:ascii="Book Antiqua" w:hAnsi="Book Antiqua"/>
          <w:sz w:val="22"/>
          <w:szCs w:val="22"/>
          <w:u w:val="single"/>
          <w:lang w:val="en-GB"/>
        </w:rPr>
      </w:pPr>
      <w:r w:rsidRPr="00D4683B">
        <w:rPr>
          <w:rFonts w:ascii="Book Antiqua" w:hAnsi="Book Antiqua"/>
          <w:sz w:val="22"/>
          <w:szCs w:val="22"/>
          <w:u w:val="single"/>
          <w:lang w:val="en-GB"/>
        </w:rPr>
        <w:t>Field Quality Plan</w:t>
      </w:r>
    </w:p>
    <w:p w14:paraId="371F7E51" w14:textId="77777777" w:rsidR="00666C16" w:rsidRPr="00D4683B" w:rsidRDefault="00666C16" w:rsidP="00666C16">
      <w:pPr>
        <w:pStyle w:val="Title"/>
        <w:ind w:left="720"/>
        <w:jc w:val="both"/>
        <w:rPr>
          <w:rFonts w:ascii="Book Antiqua" w:hAnsi="Book Antiqua"/>
          <w:sz w:val="22"/>
          <w:szCs w:val="22"/>
          <w:u w:val="single"/>
          <w:lang w:val="en-GB"/>
        </w:rPr>
      </w:pPr>
    </w:p>
    <w:p w14:paraId="27A0C0B2" w14:textId="77777777" w:rsidR="003A7AFB" w:rsidRDefault="000A1B42" w:rsidP="00306418">
      <w:pPr>
        <w:pStyle w:val="Title"/>
        <w:numPr>
          <w:ilvl w:val="1"/>
          <w:numId w:val="31"/>
        </w:numPr>
        <w:tabs>
          <w:tab w:val="num" w:pos="720"/>
        </w:tabs>
        <w:ind w:left="720"/>
        <w:jc w:val="both"/>
        <w:rPr>
          <w:rFonts w:ascii="Book Antiqua" w:hAnsi="Book Antiqua"/>
          <w:b w:val="0"/>
          <w:bCs w:val="0"/>
          <w:sz w:val="22"/>
          <w:szCs w:val="22"/>
          <w:lang w:val="en-GB"/>
        </w:rPr>
      </w:pPr>
      <w:r w:rsidRPr="00EF073C">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EF073C">
        <w:rPr>
          <w:rFonts w:ascii="Book Antiqua" w:hAnsi="Book Antiqua"/>
          <w:b w:val="0"/>
          <w:bCs w:val="0"/>
          <w:sz w:val="22"/>
          <w:szCs w:val="22"/>
          <w:lang w:val="en-GB"/>
        </w:rPr>
        <w:t>BoQ</w:t>
      </w:r>
      <w:proofErr w:type="spellEnd"/>
      <w:r w:rsidRPr="00EF073C">
        <w:rPr>
          <w:rFonts w:ascii="Book Antiqua" w:hAnsi="Book Antiqua"/>
          <w:b w:val="0"/>
          <w:bCs w:val="0"/>
          <w:sz w:val="22"/>
          <w:szCs w:val="22"/>
          <w:lang w:val="en-GB"/>
        </w:rPr>
        <w:t xml:space="preserve"> are inclusive of all the tests and nothing shall be paid extra on account of this</w:t>
      </w:r>
      <w:r w:rsidR="003A7AFB" w:rsidRPr="00EF073C">
        <w:rPr>
          <w:rFonts w:ascii="Book Antiqua" w:hAnsi="Book Antiqua"/>
          <w:b w:val="0"/>
          <w:bCs w:val="0"/>
          <w:sz w:val="22"/>
          <w:szCs w:val="22"/>
          <w:lang w:val="en-GB"/>
        </w:rPr>
        <w:t>.</w:t>
      </w:r>
    </w:p>
    <w:p w14:paraId="2613E9C1" w14:textId="77777777" w:rsidR="00F5307C" w:rsidRPr="00436675" w:rsidRDefault="00F5307C" w:rsidP="00F5307C">
      <w:pPr>
        <w:pStyle w:val="Title"/>
        <w:jc w:val="both"/>
        <w:rPr>
          <w:rFonts w:ascii="Book Antiqua" w:hAnsi="Book Antiqua"/>
          <w:b w:val="0"/>
          <w:bCs w:val="0"/>
          <w:color w:val="FF0000"/>
          <w:sz w:val="22"/>
          <w:szCs w:val="22"/>
          <w:lang w:val="en-GB"/>
        </w:rPr>
      </w:pPr>
    </w:p>
    <w:p w14:paraId="5361A6F1" w14:textId="75460631" w:rsidR="00F5307C" w:rsidRPr="00795458" w:rsidRDefault="000C5052" w:rsidP="00306418">
      <w:pPr>
        <w:pStyle w:val="Title"/>
        <w:numPr>
          <w:ilvl w:val="0"/>
          <w:numId w:val="31"/>
        </w:numPr>
        <w:jc w:val="both"/>
        <w:rPr>
          <w:rFonts w:ascii="Book Antiqua" w:hAnsi="Book Antiqua"/>
          <w:sz w:val="22"/>
          <w:szCs w:val="22"/>
          <w:u w:val="single"/>
          <w:lang w:val="en-GB"/>
        </w:rPr>
      </w:pPr>
      <w:r w:rsidRPr="00795458">
        <w:rPr>
          <w:rFonts w:ascii="Book Antiqua" w:hAnsi="Book Antiqua"/>
          <w:sz w:val="22"/>
          <w:szCs w:val="22"/>
          <w:u w:val="single"/>
          <w:lang w:val="en-GB"/>
        </w:rPr>
        <w:lastRenderedPageBreak/>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C67849"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proofErr w:type="gramStart"/>
      <w:r w:rsidRPr="2B31D177">
        <w:rPr>
          <w:rFonts w:ascii="Book Antiqua" w:hAnsi="Book Antiqua" w:cs="Arial"/>
          <w:i/>
          <w:iCs/>
          <w:sz w:val="22"/>
          <w:szCs w:val="22"/>
        </w:rPr>
        <w:t>For the purpose of</w:t>
      </w:r>
      <w:proofErr w:type="gramEnd"/>
      <w:r w:rsidRPr="2B31D177">
        <w:rPr>
          <w:rFonts w:ascii="Book Antiqua" w:hAnsi="Book Antiqua" w:cs="Arial"/>
          <w:i/>
          <w:iCs/>
          <w:sz w:val="22"/>
          <w:szCs w:val="22"/>
        </w:rPr>
        <w:t xml:space="preserve"> working out 50% of the Contract, following shall be </w:t>
      </w:r>
      <w:proofErr w:type="gramStart"/>
      <w:r w:rsidRPr="2B31D177">
        <w:rPr>
          <w:rFonts w:ascii="Book Antiqua" w:hAnsi="Book Antiqua" w:cs="Arial"/>
          <w:i/>
          <w:iCs/>
          <w:sz w:val="22"/>
          <w:szCs w:val="22"/>
        </w:rPr>
        <w:t>taken into account</w:t>
      </w:r>
      <w:proofErr w:type="gramEnd"/>
      <w:r w:rsidRPr="2B31D177">
        <w:rPr>
          <w:rFonts w:ascii="Book Antiqua" w:hAnsi="Book Antiqua" w:cs="Arial"/>
          <w:i/>
          <w:iCs/>
          <w:sz w:val="22"/>
          <w:szCs w:val="22"/>
        </w:rPr>
        <w: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 xml:space="preserve">In accordance with above policy of POWERGRID, in case of </w:t>
      </w:r>
      <w:proofErr w:type="gramStart"/>
      <w:r w:rsidRPr="00067DE2">
        <w:rPr>
          <w:rFonts w:ascii="Book Antiqua" w:hAnsi="Book Antiqua" w:cs="Arial"/>
          <w:b/>
          <w:bCs/>
          <w:sz w:val="22"/>
          <w:szCs w:val="22"/>
        </w:rPr>
        <w:t>triggering of</w:t>
      </w:r>
      <w:proofErr w:type="gramEnd"/>
      <w:r w:rsidRPr="00067DE2">
        <w:rPr>
          <w:rFonts w:ascii="Book Antiqua" w:hAnsi="Book Antiqua" w:cs="Arial"/>
          <w:b/>
          <w:bCs/>
          <w:sz w:val="22"/>
          <w:szCs w:val="22"/>
        </w:rPr>
        <w:t xml:space="preserve">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306418">
      <w:pPr>
        <w:pStyle w:val="Title"/>
        <w:numPr>
          <w:ilvl w:val="0"/>
          <w:numId w:val="31"/>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5">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069399FD" w:rsidR="006E79B5"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w:t>
      </w:r>
      <w:r w:rsidRPr="00067DE2">
        <w:rPr>
          <w:rFonts w:ascii="Book Antiqua" w:hAnsi="Book Antiqua" w:cs="Arial"/>
          <w:sz w:val="22"/>
          <w:szCs w:val="22"/>
        </w:rPr>
        <w:lastRenderedPageBreak/>
        <w:t xml:space="preserve">indulge or allow anybody else working in their organization to indulge in fraudulent activities during execution of the contract. The contractor shall immediately </w:t>
      </w:r>
      <w:proofErr w:type="gramStart"/>
      <w:r w:rsidRPr="00067DE2">
        <w:rPr>
          <w:rFonts w:ascii="Book Antiqua" w:hAnsi="Book Antiqua" w:cs="Arial"/>
          <w:sz w:val="22"/>
          <w:szCs w:val="22"/>
        </w:rPr>
        <w:t>apprise</w:t>
      </w:r>
      <w:proofErr w:type="gramEnd"/>
      <w:r w:rsidRPr="00067DE2">
        <w:rPr>
          <w:rFonts w:ascii="Book Antiqua" w:hAnsi="Book Antiqua" w:cs="Arial"/>
          <w:sz w:val="22"/>
          <w:szCs w:val="22"/>
        </w:rPr>
        <w:t xml:space="preserve"> the Employer about any fraud or suspected fraud as soon as it comes to their notice.</w:t>
      </w:r>
    </w:p>
    <w:p w14:paraId="4B98CFA0" w14:textId="77777777" w:rsidR="009D344C" w:rsidRDefault="009D344C" w:rsidP="2B31D177">
      <w:pPr>
        <w:spacing w:line="259" w:lineRule="auto"/>
        <w:ind w:left="567"/>
        <w:jc w:val="both"/>
        <w:rPr>
          <w:rFonts w:ascii="Book Antiqua" w:hAnsi="Book Antiqua" w:cs="Arial"/>
          <w:sz w:val="22"/>
          <w:szCs w:val="22"/>
        </w:rPr>
      </w:pPr>
    </w:p>
    <w:p w14:paraId="00F484DD" w14:textId="0220BED6" w:rsidR="00CB1EFA" w:rsidRPr="000E7913" w:rsidRDefault="00CB1EFA" w:rsidP="00CB1EFA">
      <w:pPr>
        <w:ind w:left="720" w:hanging="720"/>
        <w:jc w:val="both"/>
        <w:rPr>
          <w:rFonts w:ascii="Book Antiqua" w:hAnsi="Book Antiqua"/>
        </w:rPr>
      </w:pPr>
      <w:r w:rsidRPr="00CB1EFA">
        <w:rPr>
          <w:rFonts w:ascii="Book Antiqua" w:hAnsi="Book Antiqua"/>
        </w:rPr>
        <w:t xml:space="preserve">33.0 </w:t>
      </w:r>
      <w:r w:rsidRPr="00CB1EFA">
        <w:rPr>
          <w:rFonts w:ascii="Book Antiqua" w:hAnsi="Book Antiqua"/>
          <w:b/>
          <w:bCs/>
          <w:u w:val="single"/>
        </w:rPr>
        <w:t>Vendor Grievance Redressal Mechanism</w:t>
      </w:r>
      <w:r w:rsidRPr="00CB1EFA">
        <w:rPr>
          <w:rFonts w:ascii="Book Antiqua" w:hAnsi="Book Antiqua"/>
          <w:b/>
          <w:bCs/>
        </w:rPr>
        <w:t>:</w:t>
      </w:r>
      <w:r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3F99B7C0" w14:textId="77777777" w:rsidR="00CB1EFA" w:rsidRPr="000E7913" w:rsidRDefault="00CB1EFA" w:rsidP="00CB1EFA">
      <w:pPr>
        <w:ind w:left="720" w:hanging="720"/>
        <w:jc w:val="both"/>
        <w:rPr>
          <w:rFonts w:ascii="Book Antiqua" w:hAnsi="Book Antiqua"/>
        </w:rPr>
      </w:pPr>
    </w:p>
    <w:p w14:paraId="072B13B3" w14:textId="77777777" w:rsidR="00CB1EFA" w:rsidRPr="000E7913" w:rsidRDefault="00CB1EFA" w:rsidP="00CB1EFA">
      <w:pPr>
        <w:ind w:left="720"/>
        <w:jc w:val="both"/>
        <w:rPr>
          <w:rFonts w:ascii="Book Antiqua" w:hAnsi="Book Antiqua"/>
        </w:rPr>
      </w:pPr>
      <w:hyperlink r:id="rId16"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1A9F7BE4" w14:textId="77777777" w:rsidR="00CB1EFA" w:rsidRPr="000E7913" w:rsidRDefault="00CB1EFA" w:rsidP="00CB1EFA">
      <w:pPr>
        <w:ind w:left="720"/>
        <w:jc w:val="both"/>
        <w:rPr>
          <w:rFonts w:ascii="Book Antiqua" w:hAnsi="Book Antiqua"/>
        </w:rPr>
      </w:pPr>
    </w:p>
    <w:p w14:paraId="7360A6B4" w14:textId="77777777" w:rsidR="00CB1EFA" w:rsidRPr="000E7913" w:rsidRDefault="00CB1EFA" w:rsidP="00CB1EFA">
      <w:pPr>
        <w:ind w:left="720"/>
        <w:jc w:val="both"/>
        <w:rPr>
          <w:rFonts w:ascii="Book Antiqua" w:hAnsi="Book Antiqua"/>
        </w:rPr>
      </w:pPr>
      <w:r w:rsidRPr="000E7913">
        <w:rPr>
          <w:rFonts w:ascii="Book Antiqua" w:hAnsi="Book Antiqua"/>
        </w:rPr>
        <w:t>User Manual for posting grievances/redressal mechanism is also available at Vendor Grievance Portal.</w:t>
      </w:r>
    </w:p>
    <w:p w14:paraId="0A2DF4DD" w14:textId="77777777" w:rsidR="009D344C" w:rsidRPr="00067DE2" w:rsidRDefault="009D344C" w:rsidP="2B31D177">
      <w:pPr>
        <w:spacing w:line="259" w:lineRule="auto"/>
        <w:ind w:left="567"/>
        <w:jc w:val="both"/>
        <w:rPr>
          <w:rFonts w:ascii="Book Antiqua" w:hAnsi="Book Antiqua" w:cs="Arial"/>
          <w:sz w:val="22"/>
          <w:szCs w:val="22"/>
        </w:rPr>
      </w:pPr>
    </w:p>
    <w:p w14:paraId="6C00CBAF" w14:textId="77777777" w:rsidR="006E79B5" w:rsidRPr="00067DE2" w:rsidRDefault="006E79B5">
      <w:pPr>
        <w:rPr>
          <w:rFonts w:ascii="Book Antiqua" w:hAnsi="Book Antiqua" w:cs="Arial"/>
          <w:sz w:val="22"/>
          <w:szCs w:val="22"/>
        </w:rPr>
      </w:pPr>
      <w:r w:rsidRPr="00067DE2">
        <w:rPr>
          <w:rFonts w:ascii="Book Antiqua" w:hAnsi="Book Antiqua" w:cs="Arial"/>
          <w:sz w:val="22"/>
          <w:szCs w:val="22"/>
        </w:rPr>
        <w:br w:type="page"/>
      </w: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lastRenderedPageBreak/>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1A6091">
        <w:rPr>
          <w:rFonts w:ascii="Book Antiqua" w:hAnsi="Book Antiqua"/>
          <w:i/>
          <w:iCs/>
          <w:sz w:val="22"/>
          <w:szCs w:val="22"/>
        </w:rPr>
        <w:t>and also</w:t>
      </w:r>
      <w:proofErr w:type="gramEnd"/>
      <w:r w:rsidRPr="001A6091">
        <w:rPr>
          <w:rFonts w:ascii="Book Antiqua" w:hAnsi="Book Antiqua"/>
          <w:i/>
          <w:iCs/>
          <w:sz w:val="22"/>
          <w:szCs w:val="22"/>
        </w:rPr>
        <w:t xml:space="preserve">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CA056B" w:rsidRDefault="00BB0B08" w:rsidP="00BB0B08">
      <w:pPr>
        <w:ind w:right="440"/>
        <w:rPr>
          <w:rFonts w:ascii="Book Antiqua" w:eastAsia="MS Mincho" w:hAnsi="Book Antiqua"/>
          <w:sz w:val="22"/>
          <w:szCs w:val="22"/>
        </w:rPr>
      </w:pPr>
      <w:r w:rsidRPr="00CA056B">
        <w:rPr>
          <w:rFonts w:ascii="Book Antiqua" w:eastAsia="MS Mincho" w:hAnsi="Book Antiqua"/>
          <w:sz w:val="22"/>
          <w:szCs w:val="22"/>
        </w:rPr>
        <w:t>NOA</w:t>
      </w:r>
      <w:r w:rsidR="00FF753A" w:rsidRPr="00CA056B">
        <w:rPr>
          <w:rFonts w:ascii="Book Antiqua" w:eastAsia="MS Mincho" w:hAnsi="Book Antiqua"/>
          <w:sz w:val="22"/>
          <w:szCs w:val="22"/>
        </w:rPr>
        <w:t>/LOA</w:t>
      </w:r>
      <w:r w:rsidRPr="00CA056B">
        <w:rPr>
          <w:rFonts w:ascii="Book Antiqua" w:eastAsia="MS Mincho" w:hAnsi="Book Antiqua"/>
          <w:sz w:val="22"/>
          <w:szCs w:val="22"/>
        </w:rPr>
        <w:t xml:space="preserve"> No.....................................</w:t>
      </w:r>
    </w:p>
    <w:p w14:paraId="7BC66F23" w14:textId="77777777" w:rsidR="00BB0B08" w:rsidRPr="00CA056B" w:rsidRDefault="00BB0B08" w:rsidP="00BB0B08">
      <w:pPr>
        <w:jc w:val="both"/>
        <w:rPr>
          <w:rFonts w:ascii="Book Antiqua" w:eastAsia="MS Mincho" w:hAnsi="Book Antiqua"/>
          <w:i/>
          <w:sz w:val="22"/>
          <w:szCs w:val="22"/>
        </w:rPr>
      </w:pPr>
    </w:p>
    <w:p w14:paraId="06A28BC7"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i/>
          <w:sz w:val="22"/>
          <w:szCs w:val="22"/>
        </w:rPr>
        <w:t>………</w:t>
      </w:r>
      <w:proofErr w:type="gramStart"/>
      <w:r w:rsidRPr="00CA056B">
        <w:rPr>
          <w:rFonts w:ascii="Book Antiqua" w:eastAsia="MS Mincho" w:hAnsi="Book Antiqua"/>
          <w:i/>
          <w:sz w:val="22"/>
          <w:szCs w:val="22"/>
        </w:rPr>
        <w:t>…..</w:t>
      </w:r>
      <w:proofErr w:type="gramEnd"/>
      <w:r w:rsidRPr="00CA056B">
        <w:rPr>
          <w:rFonts w:ascii="Book Antiqua" w:eastAsia="MS Mincho" w:hAnsi="Book Antiqua"/>
          <w:i/>
          <w:sz w:val="22"/>
          <w:szCs w:val="22"/>
        </w:rPr>
        <w:t xml:space="preserve">[Name of </w:t>
      </w:r>
      <w:proofErr w:type="gramStart"/>
      <w:r w:rsidRPr="00CA056B">
        <w:rPr>
          <w:rFonts w:ascii="Book Antiqua" w:eastAsia="MS Mincho" w:hAnsi="Book Antiqua"/>
          <w:i/>
          <w:sz w:val="22"/>
          <w:szCs w:val="22"/>
        </w:rPr>
        <w:t>Contract]…</w:t>
      </w:r>
      <w:proofErr w:type="gramEnd"/>
      <w:r w:rsidRPr="00CA056B">
        <w:rPr>
          <w:rFonts w:ascii="Book Antiqua" w:eastAsia="MS Mincho" w:hAnsi="Book Antiqua"/>
          <w:i/>
          <w:sz w:val="22"/>
          <w:szCs w:val="22"/>
        </w:rPr>
        <w:t>………………….</w:t>
      </w:r>
    </w:p>
    <w:p w14:paraId="24D900B9" w14:textId="77777777" w:rsidR="00BB0B08" w:rsidRPr="00CA056B" w:rsidRDefault="00BB0B08" w:rsidP="00BB0B08">
      <w:pPr>
        <w:jc w:val="both"/>
        <w:rPr>
          <w:rFonts w:ascii="Book Antiqua" w:eastAsia="MS Mincho" w:hAnsi="Book Antiqua"/>
          <w:i/>
          <w:sz w:val="22"/>
          <w:szCs w:val="22"/>
        </w:rPr>
      </w:pPr>
    </w:p>
    <w:p w14:paraId="33FD9239" w14:textId="77777777" w:rsidR="00BB0B08" w:rsidRPr="00CA056B" w:rsidRDefault="00BB0B08" w:rsidP="00BB0B08">
      <w:pPr>
        <w:jc w:val="both"/>
        <w:rPr>
          <w:rFonts w:ascii="Book Antiqua" w:eastAsia="MS Mincho" w:hAnsi="Book Antiqua"/>
          <w:i/>
          <w:sz w:val="22"/>
          <w:szCs w:val="22"/>
        </w:rPr>
      </w:pPr>
    </w:p>
    <w:p w14:paraId="21DF6675"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sz w:val="22"/>
          <w:szCs w:val="22"/>
        </w:rPr>
        <w:t>To:</w:t>
      </w:r>
      <w:r w:rsidRPr="00CA056B">
        <w:rPr>
          <w:rFonts w:ascii="Book Antiqua" w:eastAsia="MS Mincho" w:hAnsi="Book Antiqua"/>
          <w:i/>
          <w:sz w:val="22"/>
          <w:szCs w:val="22"/>
        </w:rPr>
        <w:t xml:space="preserve"> [Name and address of the Purchaser]</w:t>
      </w:r>
    </w:p>
    <w:p w14:paraId="126A5080" w14:textId="77777777" w:rsidR="00BB0B08" w:rsidRPr="00CA056B" w:rsidRDefault="00BB0B08" w:rsidP="00BB0B08">
      <w:pPr>
        <w:jc w:val="both"/>
        <w:rPr>
          <w:rFonts w:ascii="Book Antiqua" w:eastAsia="MS Mincho" w:hAnsi="Book Antiqua"/>
          <w:sz w:val="22"/>
          <w:szCs w:val="22"/>
        </w:rPr>
      </w:pPr>
    </w:p>
    <w:p w14:paraId="139F089B"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Dear Ladies and/or Gentlemen,</w:t>
      </w:r>
    </w:p>
    <w:p w14:paraId="5719EE6F" w14:textId="77777777" w:rsidR="00BB0B08" w:rsidRPr="00CA056B" w:rsidRDefault="00BB0B08" w:rsidP="00BB0B08">
      <w:pPr>
        <w:jc w:val="both"/>
        <w:rPr>
          <w:rFonts w:ascii="Book Antiqua" w:eastAsia="MS Mincho" w:hAnsi="Book Antiqua"/>
          <w:sz w:val="22"/>
          <w:szCs w:val="22"/>
        </w:rPr>
      </w:pPr>
    </w:p>
    <w:p w14:paraId="18DD0725"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 xml:space="preserve">We refer to the Contract ("the Contract") </w:t>
      </w:r>
    </w:p>
    <w:p w14:paraId="7267E2B7" w14:textId="77777777" w:rsidR="00BB0B08" w:rsidRPr="00CA056B"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CA056B">
        <w:rPr>
          <w:rFonts w:ascii="Book Antiqua" w:hAnsi="Book Antiqua"/>
          <w:b/>
          <w:bCs/>
          <w:sz w:val="22"/>
          <w:szCs w:val="22"/>
        </w:rPr>
        <w:t xml:space="preserve">vide </w:t>
      </w:r>
      <w:r w:rsidR="00C676E5" w:rsidRPr="00CA056B">
        <w:rPr>
          <w:rFonts w:ascii="Book Antiqua" w:hAnsi="Book Antiqua"/>
          <w:b/>
          <w:bCs/>
          <w:sz w:val="22"/>
          <w:szCs w:val="22"/>
        </w:rPr>
        <w:t>N</w:t>
      </w:r>
      <w:r w:rsidRPr="00CA056B">
        <w:rPr>
          <w:rFonts w:ascii="Book Antiqua" w:hAnsi="Book Antiqua"/>
          <w:b/>
          <w:bCs/>
          <w:sz w:val="22"/>
          <w:szCs w:val="22"/>
        </w:rPr>
        <w:t>otification</w:t>
      </w:r>
      <w:r w:rsidR="00C676E5" w:rsidRPr="00CA056B">
        <w:rPr>
          <w:rFonts w:ascii="Book Antiqua" w:hAnsi="Book Antiqua"/>
          <w:b/>
          <w:bCs/>
          <w:sz w:val="22"/>
          <w:szCs w:val="22"/>
        </w:rPr>
        <w:t>/Letter</w:t>
      </w:r>
      <w:r w:rsidRPr="00CA056B">
        <w:rPr>
          <w:rFonts w:ascii="Book Antiqua" w:hAnsi="Book Antiqua"/>
          <w:b/>
          <w:bCs/>
          <w:sz w:val="22"/>
          <w:szCs w:val="22"/>
        </w:rPr>
        <w:t xml:space="preserve"> of award issued on ………. (</w:t>
      </w:r>
      <w:r w:rsidRPr="00CA056B">
        <w:rPr>
          <w:rFonts w:ascii="Book Antiqua" w:eastAsia="MS Mincho" w:hAnsi="Book Antiqua"/>
          <w:b/>
          <w:bCs/>
          <w:i/>
          <w:iCs/>
          <w:sz w:val="22"/>
          <w:szCs w:val="22"/>
        </w:rPr>
        <w:t xml:space="preserve">insert date of notification of </w:t>
      </w:r>
      <w:proofErr w:type="gramStart"/>
      <w:r w:rsidRPr="00CA056B">
        <w:rPr>
          <w:rFonts w:ascii="Book Antiqua" w:eastAsia="MS Mincho" w:hAnsi="Book Antiqua"/>
          <w:b/>
          <w:bCs/>
          <w:i/>
          <w:iCs/>
          <w:sz w:val="22"/>
          <w:szCs w:val="22"/>
        </w:rPr>
        <w:t>award</w:t>
      </w:r>
      <w:r w:rsidRPr="00CA056B">
        <w:rPr>
          <w:rFonts w:ascii="Book Antiqua" w:hAnsi="Book Antiqua"/>
          <w:b/>
          <w:bCs/>
          <w:sz w:val="22"/>
          <w:szCs w:val="22"/>
        </w:rPr>
        <w:t>)…</w:t>
      </w:r>
      <w:proofErr w:type="gramEnd"/>
      <w:r w:rsidRPr="00CA056B">
        <w:rPr>
          <w:rFonts w:ascii="Book Antiqua" w:hAnsi="Book Antiqua"/>
          <w:b/>
          <w:bCs/>
          <w:sz w:val="22"/>
          <w:szCs w:val="22"/>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w:t>
      </w:r>
      <w:proofErr w:type="gramStart"/>
      <w:r w:rsidRPr="001A6091">
        <w:rPr>
          <w:rFonts w:ascii="Book Antiqua" w:hAnsi="Book Antiqua"/>
          <w:i/>
          <w:sz w:val="22"/>
        </w:rPr>
        <w:t>_</w:t>
      </w:r>
      <w:r w:rsidRPr="001A6091">
        <w:rPr>
          <w:rFonts w:ascii="Book Antiqua" w:hAnsi="Book Antiqua"/>
          <w:b/>
          <w:bCs/>
          <w:i/>
          <w:iCs/>
          <w:sz w:val="22"/>
        </w:rPr>
        <w:t>(</w:t>
      </w:r>
      <w:proofErr w:type="gramEnd"/>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1A6091">
        <w:rPr>
          <w:rFonts w:ascii="Book Antiqua" w:hAnsi="Book Antiqua"/>
          <w:i/>
          <w:sz w:val="22"/>
        </w:rPr>
        <w:t>…..</w:t>
      </w:r>
      <w:proofErr w:type="gramEnd"/>
      <w:r w:rsidRPr="001A6091">
        <w:rPr>
          <w:rFonts w:ascii="Book Antiqua" w:hAnsi="Book Antiqua"/>
          <w:i/>
          <w:sz w:val="22"/>
        </w:rPr>
        <w:t xml:space="preserve"> (Indicate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do hereby irrevocably guarantee payment to you up to ………………………</w:t>
      </w:r>
      <w:proofErr w:type="gramStart"/>
      <w:r w:rsidRPr="001A6091">
        <w:rPr>
          <w:rFonts w:ascii="Book Antiqua" w:eastAsia="MS Mincho" w:hAnsi="Book Antiqua"/>
          <w:sz w:val="22"/>
          <w:szCs w:val="22"/>
        </w:rPr>
        <w:t>…..</w:t>
      </w:r>
      <w:proofErr w:type="gramEnd"/>
      <w:r w:rsidRPr="001A6091">
        <w:rPr>
          <w:rFonts w:ascii="Book Antiqua" w:eastAsia="MS Mincho" w:hAnsi="Book Antiqua"/>
          <w:sz w:val="22"/>
          <w:szCs w:val="22"/>
        </w:rPr>
        <w:t xml:space="preserve"> i.e., ten percent (10%) 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Our liability under this Letter of Guarantee shall be to </w:t>
      </w:r>
      <w:proofErr w:type="gramStart"/>
      <w:r w:rsidRPr="001A6091">
        <w:rPr>
          <w:rFonts w:ascii="Book Antiqua" w:eastAsia="MS Mincho" w:hAnsi="Book Antiqua"/>
          <w:sz w:val="22"/>
          <w:szCs w:val="22"/>
        </w:rPr>
        <w:t>pay to</w:t>
      </w:r>
      <w:proofErr w:type="gramEnd"/>
      <w:r w:rsidRPr="001A6091">
        <w:rPr>
          <w:rFonts w:ascii="Book Antiqua" w:eastAsia="MS Mincho" w:hAnsi="Book Antiqua"/>
          <w:sz w:val="22"/>
          <w:szCs w:val="22"/>
        </w:rPr>
        <w:t xml:space="preserve"> you whichever is the lesser of the </w:t>
      </w:r>
      <w:proofErr w:type="gramStart"/>
      <w:r w:rsidRPr="001A6091">
        <w:rPr>
          <w:rFonts w:ascii="Book Antiqua" w:eastAsia="MS Mincho" w:hAnsi="Book Antiqua"/>
          <w:sz w:val="22"/>
          <w:szCs w:val="22"/>
        </w:rPr>
        <w:t>sum so</w:t>
      </w:r>
      <w:proofErr w:type="gramEnd"/>
      <w:r w:rsidRPr="001A6091">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sz w:val="22"/>
          <w:szCs w:val="22"/>
        </w:rPr>
        <w:t>whether or not</w:t>
      </w:r>
      <w:proofErr w:type="gramEnd"/>
      <w:r w:rsidRPr="001A6091">
        <w:rPr>
          <w:rFonts w:ascii="Book Antiqua" w:eastAsia="MS Mincho" w:hAnsi="Book Antiqua"/>
          <w:sz w:val="22"/>
          <w:szCs w:val="22"/>
        </w:rPr>
        <w:t xml:space="preserve">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1</w:t>
      </w:r>
      <w:proofErr w:type="gramStart"/>
      <w:r w:rsidRPr="001A6091">
        <w:rPr>
          <w:rFonts w:ascii="Book Antiqua" w:hAnsi="Book Antiqua"/>
          <w:b/>
          <w:sz w:val="22"/>
          <w:szCs w:val="22"/>
        </w:rPr>
        <w:t xml:space="preserve">. </w:t>
      </w:r>
      <w:r w:rsidRPr="001A6091">
        <w:rPr>
          <w:rFonts w:ascii="Book Antiqua" w:hAnsi="Book Antiqua"/>
          <w:b/>
          <w:sz w:val="22"/>
          <w:szCs w:val="22"/>
        </w:rPr>
        <w:tab/>
        <w:t>Our</w:t>
      </w:r>
      <w:proofErr w:type="gramEnd"/>
      <w:r w:rsidRPr="001A6091">
        <w:rPr>
          <w:rFonts w:ascii="Book Antiqua" w:hAnsi="Book Antiqua"/>
          <w:b/>
          <w:sz w:val="22"/>
          <w:szCs w:val="22"/>
        </w:rPr>
        <w:t xml:space="preserve"> liability under this Bank Guarantee shall not exceed 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figures</w:t>
      </w:r>
      <w:r w:rsidRPr="001A6091">
        <w:rPr>
          <w:rFonts w:ascii="Book Antiqua" w:hAnsi="Book Antiqua"/>
          <w:b/>
          <w:sz w:val="22"/>
          <w:szCs w:val="22"/>
        </w:rPr>
        <w:t>)_</w:t>
      </w:r>
      <w:proofErr w:type="gramEnd"/>
      <w:r w:rsidRPr="001A6091">
        <w:rPr>
          <w:rFonts w:ascii="Book Antiqua" w:hAnsi="Book Antiqua"/>
          <w:b/>
          <w:sz w:val="22"/>
          <w:szCs w:val="22"/>
        </w:rPr>
        <w:t>___________ [_____________________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words</w:t>
      </w:r>
      <w:r w:rsidRPr="001A6091">
        <w:rPr>
          <w:rFonts w:ascii="Book Antiqua" w:hAnsi="Book Antiqua"/>
          <w:b/>
          <w:sz w:val="22"/>
          <w:szCs w:val="22"/>
        </w:rPr>
        <w:t>)_</w:t>
      </w:r>
      <w:proofErr w:type="gramEnd"/>
      <w:r w:rsidRPr="001A6091">
        <w:rPr>
          <w:rFonts w:ascii="Book Antiqua" w:hAnsi="Book Antiqua"/>
          <w:b/>
          <w:sz w:val="22"/>
          <w:szCs w:val="22"/>
        </w:rPr>
        <w:t>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2</w:t>
      </w:r>
      <w:proofErr w:type="gramStart"/>
      <w:r w:rsidRPr="001A6091">
        <w:rPr>
          <w:rFonts w:ascii="Book Antiqua" w:hAnsi="Book Antiqua"/>
          <w:b/>
          <w:sz w:val="22"/>
          <w:szCs w:val="22"/>
        </w:rPr>
        <w:t xml:space="preserve">.  </w:t>
      </w:r>
      <w:r w:rsidRPr="001A6091">
        <w:rPr>
          <w:rFonts w:ascii="Book Antiqua" w:hAnsi="Book Antiqua"/>
          <w:b/>
          <w:sz w:val="22"/>
          <w:szCs w:val="22"/>
        </w:rPr>
        <w:tab/>
      </w:r>
      <w:proofErr w:type="gramEnd"/>
      <w:r w:rsidRPr="001A6091">
        <w:rPr>
          <w:rFonts w:ascii="Book Antiqua" w:hAnsi="Book Antiqua"/>
          <w:b/>
          <w:sz w:val="22"/>
          <w:szCs w:val="22"/>
        </w:rPr>
        <w:t xml:space="preserve">This Bank Guarantee shall be valid </w:t>
      </w:r>
      <w:proofErr w:type="spellStart"/>
      <w:proofErr w:type="gramStart"/>
      <w:r w:rsidRPr="001A6091">
        <w:rPr>
          <w:rFonts w:ascii="Book Antiqua" w:hAnsi="Book Antiqua"/>
          <w:b/>
          <w:sz w:val="22"/>
          <w:szCs w:val="22"/>
        </w:rPr>
        <w:t>upto</w:t>
      </w:r>
      <w:proofErr w:type="spellEnd"/>
      <w:proofErr w:type="gramEnd"/>
      <w:r w:rsidRPr="001A6091">
        <w:rPr>
          <w:rFonts w:ascii="Book Antiqua" w:hAnsi="Book Antiqua"/>
          <w:b/>
          <w:sz w:val="22"/>
          <w:szCs w:val="22"/>
        </w:rPr>
        <w:t xml:space="preserve"> </w:t>
      </w:r>
      <w:r w:rsidRPr="001A6091">
        <w:rPr>
          <w:rFonts w:ascii="Book Antiqua" w:hAnsi="Book Antiqua"/>
          <w:b/>
          <w:i/>
          <w:iCs/>
          <w:sz w:val="22"/>
          <w:szCs w:val="22"/>
        </w:rPr>
        <w:t>_______</w:t>
      </w:r>
      <w:proofErr w:type="gramStart"/>
      <w:r w:rsidRPr="001A6091">
        <w:rPr>
          <w:rFonts w:ascii="Book Antiqua" w:hAnsi="Book Antiqua"/>
          <w:b/>
          <w:i/>
          <w:iCs/>
          <w:sz w:val="22"/>
          <w:szCs w:val="22"/>
        </w:rPr>
        <w:t>_(</w:t>
      </w:r>
      <w:proofErr w:type="gramEnd"/>
      <w:r w:rsidRPr="001A6091">
        <w:rPr>
          <w:rFonts w:ascii="Book Antiqua" w:hAnsi="Book Antiqua"/>
          <w:b/>
          <w:i/>
          <w:iCs/>
          <w:sz w:val="22"/>
          <w:szCs w:val="22"/>
        </w:rPr>
        <w:t xml:space="preserve">validity </w:t>
      </w:r>
      <w:proofErr w:type="gramStart"/>
      <w:r w:rsidRPr="001A6091">
        <w:rPr>
          <w:rFonts w:ascii="Book Antiqua" w:hAnsi="Book Antiqua"/>
          <w:b/>
          <w:i/>
          <w:iCs/>
          <w:sz w:val="22"/>
          <w:szCs w:val="22"/>
        </w:rPr>
        <w:t>date)_</w:t>
      </w:r>
      <w:proofErr w:type="gramEnd"/>
      <w:r w:rsidRPr="001A6091">
        <w:rPr>
          <w:rFonts w:ascii="Book Antiqua" w:hAnsi="Book Antiqua"/>
          <w:b/>
          <w:i/>
          <w:iCs/>
          <w:sz w:val="22"/>
          <w:szCs w:val="22"/>
        </w:rPr>
        <w:t>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3</w:t>
      </w:r>
      <w:proofErr w:type="gramStart"/>
      <w:r w:rsidRPr="001A6091">
        <w:rPr>
          <w:rFonts w:ascii="Book Antiqua" w:hAnsi="Book Antiqua"/>
          <w:b/>
          <w:sz w:val="22"/>
          <w:szCs w:val="22"/>
        </w:rPr>
        <w:t xml:space="preserve">. </w:t>
      </w:r>
      <w:r w:rsidRPr="001A6091">
        <w:rPr>
          <w:rFonts w:ascii="Book Antiqua" w:hAnsi="Book Antiqua"/>
          <w:b/>
          <w:sz w:val="22"/>
          <w:szCs w:val="22"/>
        </w:rPr>
        <w:tab/>
        <w:t>We</w:t>
      </w:r>
      <w:proofErr w:type="gramEnd"/>
      <w:r w:rsidRPr="001A6091">
        <w:rPr>
          <w:rFonts w:ascii="Book Antiqua" w:hAnsi="Book Antiqua"/>
          <w:b/>
          <w:sz w:val="22"/>
          <w:szCs w:val="22"/>
        </w:rPr>
        <w:t xml:space="preserv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proofErr w:type="gramStart"/>
      <w:r w:rsidRPr="001A6091">
        <w:rPr>
          <w:rFonts w:ascii="Book Antiqua" w:eastAsia="MS Mincho" w:hAnsi="Book Antiqua" w:cs="Mangal"/>
          <w:sz w:val="22"/>
          <w:szCs w:val="22"/>
        </w:rPr>
        <w:t>For the purpose of</w:t>
      </w:r>
      <w:proofErr w:type="gramEnd"/>
      <w:r w:rsidRPr="001A6091">
        <w:rPr>
          <w:rFonts w:ascii="Book Antiqua" w:eastAsia="MS Mincho" w:hAnsi="Book Antiqua" w:cs="Mangal"/>
          <w:sz w:val="22"/>
          <w:szCs w:val="22"/>
        </w:rPr>
        <w:t xml:space="preserve">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3</w:t>
      </w:r>
      <w:proofErr w:type="gramStart"/>
      <w:r w:rsidRPr="001A6091">
        <w:rPr>
          <w:rFonts w:ascii="Book Antiqua" w:eastAsia="MS Mincho" w:hAnsi="Book Antiqua"/>
          <w:sz w:val="22"/>
          <w:szCs w:val="22"/>
        </w:rPr>
        <w:t xml:space="preserve">. </w:t>
      </w:r>
      <w:r w:rsidRPr="001A6091">
        <w:rPr>
          <w:rFonts w:ascii="Book Antiqua" w:eastAsia="MS Mincho" w:hAnsi="Book Antiqua"/>
          <w:sz w:val="22"/>
          <w:szCs w:val="22"/>
        </w:rPr>
        <w:tab/>
        <w:t>The</w:t>
      </w:r>
      <w:proofErr w:type="gramEnd"/>
      <w:r w:rsidRPr="001A6091">
        <w:rPr>
          <w:rFonts w:ascii="Book Antiqua" w:eastAsia="MS Mincho" w:hAnsi="Book Antiqua"/>
          <w:sz w:val="22"/>
          <w:szCs w:val="22"/>
        </w:rPr>
        <w:t xml:space="preserve"> Bank Guarantee should be in accordance with the proforma as provided. </w:t>
      </w:r>
      <w:r w:rsidRPr="001A6091">
        <w:rPr>
          <w:rFonts w:ascii="Book Antiqua" w:eastAsia="MS Mincho" w:hAnsi="Book Antiqua"/>
          <w:b/>
          <w:sz w:val="22"/>
          <w:szCs w:val="22"/>
        </w:rPr>
        <w:t xml:space="preserve">However, in case the issuing bank insists </w:t>
      </w:r>
      <w:proofErr w:type="gramStart"/>
      <w:r w:rsidRPr="001A6091">
        <w:rPr>
          <w:rFonts w:ascii="Book Antiqua" w:eastAsia="MS Mincho" w:hAnsi="Book Antiqua"/>
          <w:b/>
          <w:sz w:val="22"/>
          <w:szCs w:val="22"/>
        </w:rPr>
        <w:t>for additional</w:t>
      </w:r>
      <w:proofErr w:type="gramEnd"/>
      <w:r w:rsidRPr="001A6091">
        <w:rPr>
          <w:rFonts w:ascii="Book Antiqua" w:eastAsia="MS Mincho" w:hAnsi="Book Antiqua"/>
          <w:b/>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4</w:t>
      </w:r>
      <w:proofErr w:type="gramStart"/>
      <w:r w:rsidRPr="001A6091">
        <w:rPr>
          <w:rFonts w:ascii="Book Antiqua" w:eastAsia="MS Mincho" w:hAnsi="Book Antiqua"/>
          <w:b/>
          <w:sz w:val="22"/>
          <w:szCs w:val="22"/>
        </w:rPr>
        <w:t xml:space="preserve">. </w:t>
      </w:r>
      <w:r w:rsidRPr="001A6091">
        <w:rPr>
          <w:rFonts w:ascii="Book Antiqua" w:eastAsia="MS Mincho" w:hAnsi="Book Antiqua"/>
          <w:b/>
          <w:sz w:val="22"/>
          <w:szCs w:val="22"/>
        </w:rPr>
        <w:tab/>
        <w:t>At</w:t>
      </w:r>
      <w:proofErr w:type="gramEnd"/>
      <w:r w:rsidRPr="001A6091">
        <w:rPr>
          <w:rFonts w:ascii="Book Antiqua" w:eastAsia="MS Mincho" w:hAnsi="Book Antiqua"/>
          <w:b/>
          <w:sz w:val="22"/>
          <w:szCs w:val="22"/>
        </w:rPr>
        <w:t xml:space="preserve">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 xml:space="preserve">Additional paragraph regarding issuance of the Bank Guarantee through SFMS Platform (if applicable), the following should be added at the </w:t>
      </w:r>
      <w:proofErr w:type="gramStart"/>
      <w:r w:rsidRPr="001A6091">
        <w:rPr>
          <w:rFonts w:ascii="Book Antiqua" w:eastAsia="MS Mincho" w:hAnsi="Book Antiqua"/>
          <w:b/>
          <w:sz w:val="22"/>
          <w:szCs w:val="22"/>
        </w:rPr>
        <w:t>end of the proforma</w:t>
      </w:r>
      <w:proofErr w:type="gramEnd"/>
      <w:r w:rsidRPr="001A6091">
        <w:rPr>
          <w:rFonts w:ascii="Book Antiqua" w:eastAsia="MS Mincho" w:hAnsi="Book Antiqua"/>
          <w:b/>
          <w:sz w:val="22"/>
          <w:szCs w:val="22"/>
        </w:rPr>
        <w:t xml:space="preserve">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4" w:name="_Toc159489034"/>
      <w:bookmarkStart w:id="5" w:name="_Toc159489111"/>
      <w:proofErr w:type="gramStart"/>
      <w:r w:rsidRPr="00E27992">
        <w:rPr>
          <w:b/>
          <w:bCs/>
          <w:sz w:val="22"/>
          <w:szCs w:val="22"/>
        </w:rPr>
        <w:t>( For</w:t>
      </w:r>
      <w:proofErr w:type="gramEnd"/>
      <w:r w:rsidRPr="00E27992">
        <w:rPr>
          <w:b/>
          <w:bCs/>
          <w:sz w:val="22"/>
          <w:szCs w:val="22"/>
        </w:rPr>
        <w:t xml:space="preserve"> Insurance Surety Bond)</w:t>
      </w:r>
      <w:bookmarkEnd w:id="4"/>
      <w:bookmarkEnd w:id="5"/>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6"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[Name of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CA056B">
        <w:rPr>
          <w:rFonts w:ascii="Book Antiqua" w:eastAsia="MS Mincho" w:hAnsi="Book Antiqua" w:cs="Arial"/>
          <w:sz w:val="22"/>
          <w:szCs w:val="22"/>
        </w:rPr>
        <w:t xml:space="preserve">vide </w:t>
      </w:r>
      <w:r w:rsidR="00542AE9" w:rsidRPr="00CA056B">
        <w:rPr>
          <w:rFonts w:ascii="Book Antiqua" w:eastAsia="MS Mincho" w:hAnsi="Book Antiqua" w:cs="Arial"/>
          <w:sz w:val="22"/>
          <w:szCs w:val="22"/>
        </w:rPr>
        <w:t>N</w:t>
      </w:r>
      <w:r w:rsidRPr="00CA056B">
        <w:rPr>
          <w:rFonts w:ascii="Book Antiqua" w:eastAsia="MS Mincho" w:hAnsi="Book Antiqua" w:cs="Arial"/>
          <w:sz w:val="22"/>
          <w:szCs w:val="22"/>
        </w:rPr>
        <w:t>otification</w:t>
      </w:r>
      <w:r w:rsidR="00542AE9" w:rsidRPr="00CA056B">
        <w:rPr>
          <w:rFonts w:ascii="Book Antiqua" w:eastAsia="MS Mincho" w:hAnsi="Book Antiqua" w:cs="Arial"/>
          <w:sz w:val="22"/>
          <w:szCs w:val="22"/>
        </w:rPr>
        <w:t>/Letter</w:t>
      </w:r>
      <w:r w:rsidRPr="00CA056B">
        <w:rPr>
          <w:rFonts w:ascii="Book Antiqua" w:eastAsia="MS Mincho" w:hAnsi="Book Antiqua" w:cs="Arial"/>
          <w:sz w:val="22"/>
          <w:szCs w:val="22"/>
        </w:rPr>
        <w:t xml:space="preserve"> of award issued on ............ (insert date of the notification of </w:t>
      </w:r>
      <w:proofErr w:type="gramStart"/>
      <w:r w:rsidRPr="00CA056B">
        <w:rPr>
          <w:rFonts w:ascii="Book Antiqua" w:eastAsia="MS Mincho" w:hAnsi="Book Antiqua" w:cs="Arial"/>
          <w:sz w:val="22"/>
          <w:szCs w:val="22"/>
        </w:rPr>
        <w:t>award)…</w:t>
      </w:r>
      <w:proofErr w:type="gramEnd"/>
      <w:r w:rsidRPr="00CA056B">
        <w:rPr>
          <w:rFonts w:ascii="Book Antiqua" w:eastAsia="MS Mincho" w:hAnsi="Book Antiqua" w:cs="Arial"/>
          <w:sz w:val="22"/>
          <w:szCs w:val="22"/>
        </w:rPr>
        <w:t>.by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Contractor) ........................................................................................ ("the Contractor")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insert date of the notification of </w:t>
      </w:r>
      <w:proofErr w:type="gramStart"/>
      <w:r w:rsidRPr="001A6091">
        <w:rPr>
          <w:rFonts w:ascii="Book Antiqua" w:eastAsia="MS Mincho" w:hAnsi="Book Antiqua" w:cs="Arial"/>
          <w:sz w:val="22"/>
          <w:szCs w:val="22"/>
        </w:rPr>
        <w:t>award)…..</w:t>
      </w:r>
      <w:proofErr w:type="gramEnd"/>
      <w:r w:rsidRPr="001A6091">
        <w:rPr>
          <w:rFonts w:ascii="Book Antiqua" w:eastAsia="MS Mincho" w:hAnsi="Book Antiqua" w:cs="Arial"/>
          <w:sz w:val="22"/>
          <w:szCs w:val="22"/>
        </w:rPr>
        <w:t xml:space="preserve">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 xml:space="preserve"> between you and M/s ................. (Name of Associate) .................., 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Associate)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Associate) ........................................................................................, the Associate of the Contractor for executing the Facilities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lastRenderedPageBreak/>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i.e., Ten percent (10%)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be to pay to </w:t>
      </w:r>
      <w:proofErr w:type="gramStart"/>
      <w:r w:rsidRPr="001A6091">
        <w:rPr>
          <w:rFonts w:ascii="Book Antiqua" w:eastAsia="MS Mincho" w:hAnsi="Book Antiqua" w:cs="Arial"/>
          <w:sz w:val="22"/>
          <w:szCs w:val="22"/>
        </w:rPr>
        <w:t>you</w:t>
      </w:r>
      <w:proofErr w:type="gramEnd"/>
      <w:r w:rsidRPr="001A6091">
        <w:rPr>
          <w:rFonts w:ascii="Book Antiqua" w:eastAsia="MS Mincho" w:hAnsi="Book Antiqua" w:cs="Arial"/>
          <w:sz w:val="22"/>
          <w:szCs w:val="22"/>
        </w:rPr>
        <w:t xml:space="preserve"> whichever is the lesser of the </w:t>
      </w:r>
      <w:proofErr w:type="gramStart"/>
      <w:r w:rsidRPr="001A6091">
        <w:rPr>
          <w:rFonts w:ascii="Book Antiqua" w:eastAsia="MS Mincho" w:hAnsi="Book Antiqua" w:cs="Arial"/>
          <w:sz w:val="22"/>
          <w:szCs w:val="22"/>
        </w:rPr>
        <w:t>sum so</w:t>
      </w:r>
      <w:proofErr w:type="gramEnd"/>
      <w:r w:rsidRPr="001A6091">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cs="Arial"/>
          <w:sz w:val="22"/>
          <w:szCs w:val="22"/>
        </w:rPr>
        <w:t>whether or not</w:t>
      </w:r>
      <w:proofErr w:type="gramEnd"/>
      <w:r w:rsidRPr="001A6091">
        <w:rPr>
          <w:rFonts w:ascii="Book Antiqua" w:eastAsia="MS Mincho" w:hAnsi="Book Antiqua" w:cs="Arial"/>
          <w:sz w:val="22"/>
          <w:szCs w:val="22"/>
        </w:rPr>
        <w:t xml:space="preserve">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lastRenderedPageBreak/>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1</w:t>
      </w:r>
      <w:proofErr w:type="gramStart"/>
      <w:r w:rsidRPr="001A6091">
        <w:rPr>
          <w:rFonts w:ascii="Book Antiqua" w:hAnsi="Book Antiqua" w:cs="Arial"/>
          <w:sz w:val="22"/>
          <w:szCs w:val="22"/>
        </w:rPr>
        <w:t xml:space="preserve">. </w:t>
      </w:r>
      <w:r w:rsidRPr="001A6091">
        <w:rPr>
          <w:rFonts w:ascii="Book Antiqua" w:hAnsi="Book Antiqua" w:cs="Arial"/>
          <w:sz w:val="22"/>
          <w:szCs w:val="22"/>
        </w:rPr>
        <w:tab/>
        <w:t>Our</w:t>
      </w:r>
      <w:proofErr w:type="gramEnd"/>
      <w:r w:rsidRPr="001A6091">
        <w:rPr>
          <w:rFonts w:ascii="Book Antiqua" w:hAnsi="Book Antiqua" w:cs="Arial"/>
          <w:sz w:val="22"/>
          <w:szCs w:val="22"/>
        </w:rPr>
        <w:t xml:space="preserve">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w:t>
      </w:r>
      <w:proofErr w:type="gramStart"/>
      <w:r w:rsidRPr="001A6091">
        <w:rPr>
          <w:rFonts w:ascii="Book Antiqua" w:hAnsi="Book Antiqua" w:cs="Arial"/>
          <w:sz w:val="22"/>
          <w:szCs w:val="22"/>
        </w:rPr>
        <w:t>exceed __</w:t>
      </w:r>
      <w:proofErr w:type="gramEnd"/>
      <w:r w:rsidRPr="001A6091">
        <w:rPr>
          <w:rFonts w:ascii="Book Antiqua" w:hAnsi="Book Antiqua" w:cs="Arial"/>
          <w:sz w:val="22"/>
          <w:szCs w:val="22"/>
        </w:rPr>
        <w:t>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figures</w:t>
      </w:r>
      <w:r w:rsidRPr="001A6091">
        <w:rPr>
          <w:rFonts w:ascii="Book Antiqua" w:hAnsi="Book Antiqua" w:cs="Arial"/>
          <w:sz w:val="22"/>
          <w:szCs w:val="22"/>
        </w:rPr>
        <w:t>)_</w:t>
      </w:r>
      <w:proofErr w:type="gramEnd"/>
      <w:r w:rsidRPr="001A6091">
        <w:rPr>
          <w:rFonts w:ascii="Book Antiqua" w:hAnsi="Book Antiqua" w:cs="Arial"/>
          <w:sz w:val="22"/>
          <w:szCs w:val="22"/>
        </w:rPr>
        <w:t>___________ [_____________________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words</w:t>
      </w:r>
      <w:r w:rsidRPr="001A6091">
        <w:rPr>
          <w:rFonts w:ascii="Book Antiqua" w:hAnsi="Book Antiqua" w:cs="Arial"/>
          <w:sz w:val="22"/>
          <w:szCs w:val="22"/>
        </w:rPr>
        <w:t>)_</w:t>
      </w:r>
      <w:proofErr w:type="gramEnd"/>
      <w:r w:rsidRPr="001A6091">
        <w:rPr>
          <w:rFonts w:ascii="Book Antiqua" w:hAnsi="Book Antiqua" w:cs="Arial"/>
          <w:sz w:val="22"/>
          <w:szCs w:val="22"/>
        </w:rPr>
        <w:t>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w:t>
      </w:r>
      <w:proofErr w:type="gramStart"/>
      <w:r w:rsidRPr="001A6091">
        <w:rPr>
          <w:rFonts w:ascii="Book Antiqua" w:hAnsi="Book Antiqua" w:cs="Arial"/>
          <w:i/>
          <w:iCs/>
          <w:sz w:val="22"/>
          <w:szCs w:val="22"/>
        </w:rPr>
        <w:t>_(</w:t>
      </w:r>
      <w:proofErr w:type="gramEnd"/>
      <w:r w:rsidRPr="001A6091">
        <w:rPr>
          <w:rFonts w:ascii="Book Antiqua" w:hAnsi="Book Antiqua" w:cs="Arial"/>
          <w:i/>
          <w:iCs/>
          <w:sz w:val="22"/>
          <w:szCs w:val="22"/>
        </w:rPr>
        <w:t xml:space="preserve">validity </w:t>
      </w:r>
      <w:proofErr w:type="gramStart"/>
      <w:r w:rsidRPr="001A6091">
        <w:rPr>
          <w:rFonts w:ascii="Book Antiqua" w:hAnsi="Book Antiqua" w:cs="Arial"/>
          <w:i/>
          <w:iCs/>
          <w:sz w:val="22"/>
          <w:szCs w:val="22"/>
        </w:rPr>
        <w:t>date)_</w:t>
      </w:r>
      <w:proofErr w:type="gramEnd"/>
      <w:r w:rsidRPr="001A6091">
        <w:rPr>
          <w:rFonts w:ascii="Book Antiqua" w:hAnsi="Book Antiqua" w:cs="Arial"/>
          <w:i/>
          <w:iCs/>
          <w:sz w:val="22"/>
          <w:szCs w:val="22"/>
        </w:rPr>
        <w:t>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 xml:space="preserve">The Employer shall be the </w:t>
      </w:r>
      <w:proofErr w:type="gramStart"/>
      <w:r w:rsidRPr="001A6091">
        <w:rPr>
          <w:rFonts w:ascii="Book Antiqua" w:eastAsia="MS Mincho" w:hAnsi="Book Antiqua" w:cs="Arial"/>
          <w:b/>
          <w:bCs/>
          <w:sz w:val="22"/>
          <w:szCs w:val="22"/>
        </w:rPr>
        <w:t>Creditor,</w:t>
      </w:r>
      <w:proofErr w:type="gramEnd"/>
      <w:r w:rsidRPr="001A6091">
        <w:rPr>
          <w:rFonts w:ascii="Book Antiqua" w:eastAsia="MS Mincho" w:hAnsi="Book Antiqua" w:cs="Arial"/>
          <w:b/>
          <w:bCs/>
          <w:sz w:val="22"/>
          <w:szCs w:val="22"/>
        </w:rPr>
        <w:t xml:space="preserve"> the Bidder shall be the </w:t>
      </w:r>
      <w:proofErr w:type="gramStart"/>
      <w:r w:rsidRPr="001A6091">
        <w:rPr>
          <w:rFonts w:ascii="Book Antiqua" w:eastAsia="MS Mincho" w:hAnsi="Book Antiqua" w:cs="Arial"/>
          <w:b/>
          <w:bCs/>
          <w:sz w:val="22"/>
          <w:szCs w:val="22"/>
        </w:rPr>
        <w:t>Principal</w:t>
      </w:r>
      <w:proofErr w:type="gramEnd"/>
      <w:r w:rsidRPr="001A6091">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While getting the Insurance Surety Bond issued, Contractors/ Suppliers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p w14:paraId="6F8C4D39" w14:textId="77777777" w:rsidR="00BB0B08" w:rsidRPr="001A6091" w:rsidRDefault="00BB0B08" w:rsidP="00BB0B08">
      <w:pPr>
        <w:jc w:val="both"/>
        <w:rPr>
          <w:rFonts w:ascii="Book Antiqua" w:eastAsia="MS Mincho" w:hAnsi="Book Antiqua" w:cs="Arial"/>
          <w:b/>
          <w:bCs/>
          <w:sz w:val="22"/>
          <w:szCs w:val="22"/>
        </w:rPr>
      </w:pPr>
    </w:p>
    <w:p w14:paraId="12F5BE5C" w14:textId="77777777" w:rsidR="00BB0B08" w:rsidRPr="001A6091" w:rsidRDefault="00BB0B08" w:rsidP="00BB0B08">
      <w:pPr>
        <w:jc w:val="both"/>
        <w:rPr>
          <w:rFonts w:ascii="Book Antiqua" w:eastAsia="MS Mincho" w:hAnsi="Book Antiqua" w:cs="Arial"/>
          <w:b/>
          <w:bCs/>
          <w:sz w:val="22"/>
          <w:szCs w:val="22"/>
        </w:rPr>
      </w:pPr>
    </w:p>
    <w:p w14:paraId="78948DC2" w14:textId="77777777" w:rsidR="00BB0B08" w:rsidRPr="001A6091" w:rsidRDefault="00BB0B08" w:rsidP="00BB0B08">
      <w:pPr>
        <w:jc w:val="both"/>
        <w:rPr>
          <w:rFonts w:ascii="Book Antiqua" w:eastAsia="MS Mincho" w:hAnsi="Book Antiqua" w:cs="Arial"/>
          <w:b/>
          <w:bCs/>
          <w:sz w:val="22"/>
          <w:szCs w:val="22"/>
        </w:rPr>
      </w:pPr>
    </w:p>
    <w:bookmarkEnd w:id="6"/>
    <w:p w14:paraId="0739EB45" w14:textId="18EEAF5D" w:rsidR="00BB0B08" w:rsidRPr="00465B3C" w:rsidRDefault="00BB0B08" w:rsidP="00465B3C">
      <w:pPr>
        <w:pStyle w:val="Heading1"/>
        <w:numPr>
          <w:ilvl w:val="0"/>
          <w:numId w:val="30"/>
        </w:numPr>
        <w:jc w:val="center"/>
        <w:rPr>
          <w:b/>
          <w:bCs/>
          <w:sz w:val="22"/>
          <w:szCs w:val="22"/>
        </w:rPr>
      </w:pPr>
      <w:proofErr w:type="gramStart"/>
      <w:r w:rsidRPr="00465B3C">
        <w:rPr>
          <w:rFonts w:eastAsia="MS Mincho"/>
          <w:b/>
          <w:bCs/>
          <w:sz w:val="22"/>
          <w:szCs w:val="22"/>
        </w:rPr>
        <w:t>FORM</w:t>
      </w:r>
      <w:proofErr w:type="gramEnd"/>
      <w:r w:rsidRPr="00465B3C">
        <w:rPr>
          <w:rFonts w:eastAsia="MS Mincho"/>
          <w:b/>
          <w:bCs/>
          <w:sz w:val="22"/>
          <w:szCs w:val="22"/>
        </w:rPr>
        <w:t xml:space="preserve"> OF EXTENSION OF </w:t>
      </w:r>
      <w:bookmarkStart w:id="7" w:name="_Toc159489043"/>
      <w:bookmarkStart w:id="8" w:name="_Toc159489115"/>
      <w:r w:rsidRPr="00465B3C">
        <w:rPr>
          <w:b/>
          <w:bCs/>
          <w:sz w:val="22"/>
          <w:szCs w:val="22"/>
        </w:rPr>
        <w:t>INSURANCE SURETY BOND</w:t>
      </w:r>
      <w:bookmarkEnd w:id="7"/>
      <w:bookmarkEnd w:id="8"/>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roofErr w:type="gramStart"/>
      <w:r w:rsidRPr="001A6091">
        <w:rPr>
          <w:rFonts w:ascii="Book Antiqua" w:eastAsia="MS Mincho" w:hAnsi="Book Antiqua" w:cs="Arial"/>
          <w:bCs/>
          <w:sz w:val="22"/>
          <w:szCs w:val="22"/>
        </w:rPr>
        <w:t>Dated:.................</w:t>
      </w:r>
      <w:proofErr w:type="gramEnd"/>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issued to you on behalf of M/s. ……</w:t>
      </w:r>
      <w:proofErr w:type="gramStart"/>
      <w:r w:rsidRPr="001A6091">
        <w:rPr>
          <w:rFonts w:ascii="Book Antiqua" w:hAnsi="Book Antiqua" w:cs="Arial"/>
          <w:sz w:val="22"/>
          <w:szCs w:val="22"/>
        </w:rPr>
        <w:t>…</w:t>
      </w:r>
      <w:r w:rsidRPr="001A6091">
        <w:rPr>
          <w:rFonts w:ascii="Book Antiqua" w:hAnsi="Book Antiqua" w:cs="Arial"/>
          <w:i/>
          <w:iCs/>
          <w:sz w:val="22"/>
          <w:szCs w:val="22"/>
        </w:rPr>
        <w:t>(</w:t>
      </w:r>
      <w:proofErr w:type="gramEnd"/>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w:t>
      </w:r>
      <w:proofErr w:type="gramStart"/>
      <w:r w:rsidRPr="001A6091">
        <w:rPr>
          <w:rFonts w:ascii="Book Antiqua" w:eastAsia="MS Mincho" w:hAnsi="Book Antiqua" w:cs="Arial"/>
          <w:bCs/>
          <w:sz w:val="22"/>
          <w:szCs w:val="22"/>
        </w:rPr>
        <w:t>on  ..................</w:t>
      </w:r>
      <w:proofErr w:type="gramEnd"/>
      <w:r w:rsidRPr="001A6091">
        <w:rPr>
          <w:rFonts w:ascii="Book Antiqua" w:eastAsia="MS Mincho" w:hAnsi="Book Antiqua" w:cs="Arial"/>
          <w:bCs/>
          <w:sz w:val="22"/>
          <w:szCs w:val="22"/>
        </w:rPr>
        <w:t xml:space="preserve"> Except </w:t>
      </w:r>
      <w:proofErr w:type="gramStart"/>
      <w:r w:rsidRPr="001A6091">
        <w:rPr>
          <w:rFonts w:ascii="Book Antiqua" w:eastAsia="MS Mincho" w:hAnsi="Book Antiqua" w:cs="Arial"/>
          <w:bCs/>
          <w:sz w:val="22"/>
          <w:szCs w:val="22"/>
        </w:rPr>
        <w:t>as  provided</w:t>
      </w:r>
      <w:proofErr w:type="gramEnd"/>
      <w:r w:rsidRPr="001A6091">
        <w:rPr>
          <w:rFonts w:ascii="Book Antiqua" w:eastAsia="MS Mincho" w:hAnsi="Book Antiqua" w:cs="Arial"/>
          <w:bCs/>
          <w:sz w:val="22"/>
          <w:szCs w:val="22"/>
        </w:rPr>
        <w:t xml:space="preserve">  above, all other terms and </w:t>
      </w:r>
      <w:proofErr w:type="gramStart"/>
      <w:r w:rsidRPr="001A6091">
        <w:rPr>
          <w:rFonts w:ascii="Book Antiqua" w:eastAsia="MS Mincho" w:hAnsi="Book Antiqua" w:cs="Arial"/>
          <w:bCs/>
          <w:sz w:val="22"/>
          <w:szCs w:val="22"/>
        </w:rPr>
        <w:t>conditions  of</w:t>
      </w:r>
      <w:proofErr w:type="gramEnd"/>
      <w:r w:rsidRPr="001A6091">
        <w:rPr>
          <w:rFonts w:ascii="Book Antiqua" w:eastAsia="MS Mincho" w:hAnsi="Book Antiqua" w:cs="Arial"/>
          <w:bCs/>
          <w:sz w:val="22"/>
          <w:szCs w:val="22"/>
        </w:rPr>
        <w:t xml:space="preserve">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w:t>
      </w:r>
      <w:proofErr w:type="gramStart"/>
      <w:r w:rsidRPr="001A6091">
        <w:rPr>
          <w:rFonts w:ascii="Book Antiqua" w:eastAsia="MS Mincho" w:hAnsi="Book Antiqua" w:cs="Arial"/>
          <w:bCs/>
          <w:sz w:val="22"/>
          <w:szCs w:val="22"/>
        </w:rPr>
        <w:t>.....</w:t>
      </w:r>
      <w:proofErr w:type="gramEnd"/>
      <w:r w:rsidRPr="001A6091">
        <w:rPr>
          <w:rFonts w:ascii="Book Antiqua" w:eastAsia="MS Mincho" w:hAnsi="Book Antiqua" w:cs="Arial"/>
          <w:bCs/>
          <w:sz w:val="22"/>
          <w:szCs w:val="22"/>
        </w:rPr>
        <w:t xml:space="preserve">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proofErr w:type="gramStart"/>
      <w:r w:rsidRPr="001A6091">
        <w:rPr>
          <w:rFonts w:ascii="Book Antiqua" w:eastAsia="MS Mincho" w:hAnsi="Book Antiqua" w:cs="Arial"/>
          <w:sz w:val="22"/>
          <w:szCs w:val="22"/>
        </w:rPr>
        <w:t>Note :</w:t>
      </w:r>
      <w:proofErr w:type="gramEnd"/>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4</w:t>
      </w:r>
      <w:proofErr w:type="gramStart"/>
      <w:r w:rsidRPr="001A6091">
        <w:rPr>
          <w:rFonts w:ascii="Book Antiqua" w:hAnsi="Book Antiqua" w:cs="Arial"/>
          <w:b/>
          <w:bCs/>
          <w:sz w:val="22"/>
          <w:szCs w:val="22"/>
        </w:rPr>
        <w:t xml:space="preserve">. </w:t>
      </w:r>
      <w:r w:rsidRPr="001A6091">
        <w:rPr>
          <w:rFonts w:ascii="Book Antiqua" w:hAnsi="Book Antiqua" w:cs="Arial"/>
          <w:b/>
          <w:bCs/>
          <w:sz w:val="22"/>
          <w:szCs w:val="22"/>
        </w:rPr>
        <w:tab/>
        <w:t>The</w:t>
      </w:r>
      <w:proofErr w:type="gramEnd"/>
      <w:r w:rsidRPr="001A6091">
        <w:rPr>
          <w:rFonts w:ascii="Book Antiqua" w:hAnsi="Book Antiqua" w:cs="Arial"/>
          <w:b/>
          <w:bCs/>
          <w:sz w:val="22"/>
          <w:szCs w:val="22"/>
        </w:rPr>
        <w:t xml:space="preserve"> Employer shall be the </w:t>
      </w:r>
      <w:proofErr w:type="gramStart"/>
      <w:r w:rsidRPr="001A6091">
        <w:rPr>
          <w:rFonts w:ascii="Book Antiqua" w:hAnsi="Book Antiqua" w:cs="Arial"/>
          <w:b/>
          <w:bCs/>
          <w:sz w:val="22"/>
          <w:szCs w:val="22"/>
        </w:rPr>
        <w:t>Creditor,</w:t>
      </w:r>
      <w:proofErr w:type="gramEnd"/>
      <w:r w:rsidRPr="001A6091">
        <w:rPr>
          <w:rFonts w:ascii="Book Antiqua" w:hAnsi="Book Antiqua" w:cs="Arial"/>
          <w:b/>
          <w:bCs/>
          <w:sz w:val="22"/>
          <w:szCs w:val="22"/>
        </w:rPr>
        <w:t xml:space="preserve"> the Bidder shall be the </w:t>
      </w:r>
      <w:proofErr w:type="gramStart"/>
      <w:r w:rsidRPr="001A6091">
        <w:rPr>
          <w:rFonts w:ascii="Book Antiqua" w:hAnsi="Book Antiqua" w:cs="Arial"/>
          <w:b/>
          <w:bCs/>
          <w:sz w:val="22"/>
          <w:szCs w:val="22"/>
        </w:rPr>
        <w:t>Principal</w:t>
      </w:r>
      <w:proofErr w:type="gramEnd"/>
      <w:r w:rsidRPr="001A6091">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5</w:t>
      </w:r>
      <w:proofErr w:type="gramStart"/>
      <w:r w:rsidRPr="001A6091">
        <w:rPr>
          <w:rFonts w:ascii="Book Antiqua" w:eastAsia="MS Mincho" w:hAnsi="Book Antiqua" w:cs="Arial"/>
          <w:b/>
          <w:bCs/>
          <w:sz w:val="22"/>
          <w:szCs w:val="22"/>
        </w:rPr>
        <w:t xml:space="preserve">. </w:t>
      </w:r>
      <w:r w:rsidRPr="001A6091">
        <w:rPr>
          <w:rFonts w:ascii="Book Antiqua" w:eastAsia="MS Mincho" w:hAnsi="Book Antiqua" w:cs="Arial"/>
          <w:b/>
          <w:bCs/>
          <w:sz w:val="22"/>
          <w:szCs w:val="22"/>
        </w:rPr>
        <w:tab/>
        <w:t>While</w:t>
      </w:r>
      <w:proofErr w:type="gramEnd"/>
      <w:r w:rsidRPr="001A6091">
        <w:rPr>
          <w:rFonts w:ascii="Book Antiqua" w:eastAsia="MS Mincho" w:hAnsi="Book Antiqua" w:cs="Arial"/>
          <w:b/>
          <w:bCs/>
          <w:sz w:val="22"/>
          <w:szCs w:val="22"/>
        </w:rPr>
        <w:t xml:space="preserve"> getting the Insurance Surety Bond issued, Contractors/ `s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008D59D3" w14:textId="77777777" w:rsidR="00284C14" w:rsidRDefault="00284C14" w:rsidP="00284C14">
      <w:pPr>
        <w:rPr>
          <w:rFonts w:ascii="Book Antiqua" w:eastAsia="Times New Roman" w:hAnsi="Book Antiqua"/>
          <w:sz w:val="22"/>
          <w:szCs w:val="22"/>
          <w:lang w:val="en-GB" w:eastAsia="x-none"/>
        </w:rPr>
      </w:pPr>
    </w:p>
    <w:p w14:paraId="3D4422F7" w14:textId="77777777" w:rsidR="00284C14" w:rsidRDefault="00284C14" w:rsidP="00284C14">
      <w:pPr>
        <w:jc w:val="center"/>
        <w:rPr>
          <w:lang w:val="en-GB" w:eastAsia="x-none"/>
        </w:rPr>
      </w:pPr>
    </w:p>
    <w:p w14:paraId="250ABA50" w14:textId="77777777" w:rsidR="00E05809" w:rsidRDefault="00E05809" w:rsidP="00E05809">
      <w:pPr>
        <w:rPr>
          <w:lang w:val="en-GB" w:eastAsia="x-none"/>
        </w:rPr>
      </w:pPr>
    </w:p>
    <w:p w14:paraId="66981B8A" w14:textId="746577A3" w:rsidR="00E05809" w:rsidRPr="00E05809" w:rsidRDefault="00E05809" w:rsidP="00E05809">
      <w:pPr>
        <w:tabs>
          <w:tab w:val="left" w:pos="2040"/>
        </w:tabs>
        <w:rPr>
          <w:lang w:val="en-GB" w:eastAsia="x-none"/>
        </w:rPr>
      </w:pPr>
      <w:r>
        <w:rPr>
          <w:lang w:val="en-GB" w:eastAsia="x-none"/>
        </w:rPr>
        <w:tab/>
      </w:r>
    </w:p>
    <w:sectPr w:rsidR="00E05809" w:rsidRPr="00E05809" w:rsidSect="006E7D5A">
      <w:headerReference w:type="default" r:id="rId17"/>
      <w:footerReference w:type="even" r:id="rId18"/>
      <w:footerReference w:type="default" r:id="rId19"/>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00537" w14:textId="77777777" w:rsidR="00887AB2" w:rsidRDefault="00887AB2">
      <w:r>
        <w:separator/>
      </w:r>
    </w:p>
  </w:endnote>
  <w:endnote w:type="continuationSeparator" w:id="0">
    <w:p w14:paraId="1EAB295B" w14:textId="77777777" w:rsidR="00887AB2" w:rsidRDefault="0088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4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1326FC18" w14:textId="77777777" w:rsidR="006030E9" w:rsidRPr="006030E9" w:rsidRDefault="006030E9" w:rsidP="006030E9">
    <w:pPr>
      <w:ind w:left="720"/>
      <w:jc w:val="center"/>
      <w:rPr>
        <w:rFonts w:ascii="Book Antiqua" w:hAnsi="Book Antiqua"/>
        <w:b/>
        <w:bCs/>
        <w:color w:val="FF0000"/>
      </w:rPr>
    </w:pPr>
  </w:p>
  <w:p w14:paraId="76B7CED0" w14:textId="09DD8D5F" w:rsidR="000E3005" w:rsidRPr="000E3005" w:rsidRDefault="00E24BAD" w:rsidP="006030E9">
    <w:pPr>
      <w:ind w:left="720"/>
      <w:jc w:val="center"/>
      <w:rPr>
        <w:rFonts w:ascii="Book Antiqua" w:hAnsi="Book Antiqua"/>
        <w:b/>
        <w:bCs/>
        <w:color w:val="0000FF"/>
        <w:sz w:val="20"/>
        <w:szCs w:val="20"/>
      </w:rPr>
    </w:pPr>
    <w:r w:rsidRPr="00E24BAD">
      <w:rPr>
        <w:rFonts w:ascii="Book Antiqua" w:hAnsi="Book Antiqua"/>
        <w:color w:val="FF0000"/>
      </w:rPr>
      <w:t>Extension of front side Boundary wall height with Polycarbonate sheet at 220/132 kV POWERGRID Raebareli</w:t>
    </w:r>
    <w:r w:rsidR="0039729C" w:rsidRPr="0039729C">
      <w:rPr>
        <w:rFonts w:ascii="Book Antiqua" w:hAnsi="Book Antiqua"/>
        <w:b/>
        <w:bCs/>
        <w:color w:val="0000FF"/>
        <w:sz w:val="20"/>
        <w:szCs w:val="20"/>
      </w:rPr>
      <w:t>.</w:t>
    </w:r>
    <w:r w:rsidR="00D76808">
      <w:rPr>
        <w:rFonts w:ascii="Book Antiqua" w:hAnsi="Book Antiqua"/>
        <w:b/>
        <w:bCs/>
        <w:color w:val="0000FF"/>
        <w:sz w:val="20"/>
        <w:szCs w:val="20"/>
      </w:rPr>
      <w:t xml:space="preserve">; RFx No. </w:t>
    </w:r>
    <w:r w:rsidRPr="00E24BAD">
      <w:rPr>
        <w:rFonts w:ascii="Book Antiqua" w:hAnsi="Book Antiqua"/>
        <w:b/>
        <w:bCs/>
        <w:color w:val="FF0000"/>
      </w:rPr>
      <w:t>5005011927</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66EE5" w14:textId="77777777" w:rsidR="00887AB2" w:rsidRDefault="00887AB2">
      <w:r>
        <w:separator/>
      </w:r>
    </w:p>
  </w:footnote>
  <w:footnote w:type="continuationSeparator" w:id="0">
    <w:p w14:paraId="3BE43EBC" w14:textId="77777777" w:rsidR="00887AB2" w:rsidRDefault="00887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80823DF"/>
    <w:multiLevelType w:val="multilevel"/>
    <w:tmpl w:val="A8901CC4"/>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4"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8"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9"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1"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1"/>
  </w:num>
  <w:num w:numId="2" w16cid:durableId="1866745085">
    <w:abstractNumId w:val="8"/>
  </w:num>
  <w:num w:numId="3" w16cid:durableId="593710432">
    <w:abstractNumId w:val="4"/>
  </w:num>
  <w:num w:numId="4" w16cid:durableId="410740584">
    <w:abstractNumId w:val="0"/>
  </w:num>
  <w:num w:numId="5" w16cid:durableId="506023822">
    <w:abstractNumId w:val="13"/>
  </w:num>
  <w:num w:numId="6" w16cid:durableId="802649292">
    <w:abstractNumId w:val="30"/>
  </w:num>
  <w:num w:numId="7" w16cid:durableId="406341165">
    <w:abstractNumId w:val="15"/>
  </w:num>
  <w:num w:numId="8" w16cid:durableId="1836605175">
    <w:abstractNumId w:val="29"/>
  </w:num>
  <w:num w:numId="9" w16cid:durableId="1835102278">
    <w:abstractNumId w:val="3"/>
  </w:num>
  <w:num w:numId="10" w16cid:durableId="226721017">
    <w:abstractNumId w:val="18"/>
  </w:num>
  <w:num w:numId="11" w16cid:durableId="497162521">
    <w:abstractNumId w:val="27"/>
  </w:num>
  <w:num w:numId="12" w16cid:durableId="3870263">
    <w:abstractNumId w:val="6"/>
  </w:num>
  <w:num w:numId="13" w16cid:durableId="235748301">
    <w:abstractNumId w:val="11"/>
  </w:num>
  <w:num w:numId="14" w16cid:durableId="1974628061">
    <w:abstractNumId w:val="19"/>
  </w:num>
  <w:num w:numId="15" w16cid:durableId="1527214870">
    <w:abstractNumId w:val="31"/>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5"/>
  </w:num>
  <w:num w:numId="22" w16cid:durableId="1395010965">
    <w:abstractNumId w:val="24"/>
  </w:num>
  <w:num w:numId="23" w16cid:durableId="1979995963">
    <w:abstractNumId w:val="26"/>
  </w:num>
  <w:num w:numId="24" w16cid:durableId="1073548187">
    <w:abstractNumId w:val="17"/>
  </w:num>
  <w:num w:numId="25" w16cid:durableId="1972396471">
    <w:abstractNumId w:val="28"/>
  </w:num>
  <w:num w:numId="26" w16cid:durableId="2071419502">
    <w:abstractNumId w:val="12"/>
  </w:num>
  <w:num w:numId="27" w16cid:durableId="1726564435">
    <w:abstractNumId w:val="5"/>
  </w:num>
  <w:num w:numId="28" w16cid:durableId="207188280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2"/>
  </w:num>
  <w:num w:numId="30" w16cid:durableId="603539490">
    <w:abstractNumId w:val="16"/>
  </w:num>
  <w:num w:numId="31" w16cid:durableId="11706454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035A8"/>
    <w:rsid w:val="00004136"/>
    <w:rsid w:val="00013CC4"/>
    <w:rsid w:val="00015531"/>
    <w:rsid w:val="000155A2"/>
    <w:rsid w:val="00016883"/>
    <w:rsid w:val="00016B56"/>
    <w:rsid w:val="00017330"/>
    <w:rsid w:val="00020E0F"/>
    <w:rsid w:val="000211EB"/>
    <w:rsid w:val="000232BE"/>
    <w:rsid w:val="00023E5E"/>
    <w:rsid w:val="000302EF"/>
    <w:rsid w:val="00033D93"/>
    <w:rsid w:val="00034926"/>
    <w:rsid w:val="000412D3"/>
    <w:rsid w:val="0004756E"/>
    <w:rsid w:val="00052347"/>
    <w:rsid w:val="00056C04"/>
    <w:rsid w:val="0005762F"/>
    <w:rsid w:val="0005785E"/>
    <w:rsid w:val="000600DC"/>
    <w:rsid w:val="00064B8F"/>
    <w:rsid w:val="00067DE2"/>
    <w:rsid w:val="00071A9B"/>
    <w:rsid w:val="000738B4"/>
    <w:rsid w:val="00073BFB"/>
    <w:rsid w:val="000814E6"/>
    <w:rsid w:val="00081AFC"/>
    <w:rsid w:val="00083DB5"/>
    <w:rsid w:val="0008458F"/>
    <w:rsid w:val="0008595B"/>
    <w:rsid w:val="000865D4"/>
    <w:rsid w:val="00086821"/>
    <w:rsid w:val="000877DC"/>
    <w:rsid w:val="00090C26"/>
    <w:rsid w:val="0009509D"/>
    <w:rsid w:val="00095AB8"/>
    <w:rsid w:val="0009728C"/>
    <w:rsid w:val="000A1B42"/>
    <w:rsid w:val="000A3E20"/>
    <w:rsid w:val="000A5032"/>
    <w:rsid w:val="000A5561"/>
    <w:rsid w:val="000A5B24"/>
    <w:rsid w:val="000B1220"/>
    <w:rsid w:val="000B2255"/>
    <w:rsid w:val="000B3CAB"/>
    <w:rsid w:val="000B45C8"/>
    <w:rsid w:val="000B7087"/>
    <w:rsid w:val="000B7AC0"/>
    <w:rsid w:val="000C1B50"/>
    <w:rsid w:val="000C24DF"/>
    <w:rsid w:val="000C2C98"/>
    <w:rsid w:val="000C3A9F"/>
    <w:rsid w:val="000C4231"/>
    <w:rsid w:val="000C5052"/>
    <w:rsid w:val="000D4859"/>
    <w:rsid w:val="000E0958"/>
    <w:rsid w:val="000E1F96"/>
    <w:rsid w:val="000E2460"/>
    <w:rsid w:val="000E2F82"/>
    <w:rsid w:val="000E3005"/>
    <w:rsid w:val="000E4B60"/>
    <w:rsid w:val="000E5384"/>
    <w:rsid w:val="000F0AD1"/>
    <w:rsid w:val="000F4E9B"/>
    <w:rsid w:val="000F79C6"/>
    <w:rsid w:val="0010015D"/>
    <w:rsid w:val="0010328C"/>
    <w:rsid w:val="00103439"/>
    <w:rsid w:val="00103AE8"/>
    <w:rsid w:val="00103AF2"/>
    <w:rsid w:val="001045FF"/>
    <w:rsid w:val="00104CEE"/>
    <w:rsid w:val="00104F6D"/>
    <w:rsid w:val="00106A18"/>
    <w:rsid w:val="00107597"/>
    <w:rsid w:val="00107983"/>
    <w:rsid w:val="00107FE3"/>
    <w:rsid w:val="0011098F"/>
    <w:rsid w:val="00115E7C"/>
    <w:rsid w:val="00117EDE"/>
    <w:rsid w:val="001213A3"/>
    <w:rsid w:val="00122749"/>
    <w:rsid w:val="00126175"/>
    <w:rsid w:val="00127FE0"/>
    <w:rsid w:val="00130A0C"/>
    <w:rsid w:val="0013702E"/>
    <w:rsid w:val="001470D7"/>
    <w:rsid w:val="00147545"/>
    <w:rsid w:val="00153C73"/>
    <w:rsid w:val="0015548E"/>
    <w:rsid w:val="0015627A"/>
    <w:rsid w:val="0015782E"/>
    <w:rsid w:val="00160759"/>
    <w:rsid w:val="0016358D"/>
    <w:rsid w:val="001669B7"/>
    <w:rsid w:val="00171EA0"/>
    <w:rsid w:val="00171F85"/>
    <w:rsid w:val="001723B4"/>
    <w:rsid w:val="00172F2A"/>
    <w:rsid w:val="001738A8"/>
    <w:rsid w:val="0017682D"/>
    <w:rsid w:val="00176CA2"/>
    <w:rsid w:val="00183E37"/>
    <w:rsid w:val="00183F5C"/>
    <w:rsid w:val="00190C45"/>
    <w:rsid w:val="00190D34"/>
    <w:rsid w:val="00192F75"/>
    <w:rsid w:val="00193447"/>
    <w:rsid w:val="00195FA8"/>
    <w:rsid w:val="001A01D6"/>
    <w:rsid w:val="001A5642"/>
    <w:rsid w:val="001A6091"/>
    <w:rsid w:val="001B31DF"/>
    <w:rsid w:val="001B3C23"/>
    <w:rsid w:val="001B3ED3"/>
    <w:rsid w:val="001B4A93"/>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D7619"/>
    <w:rsid w:val="001E13D1"/>
    <w:rsid w:val="001E186A"/>
    <w:rsid w:val="001E225E"/>
    <w:rsid w:val="001E4993"/>
    <w:rsid w:val="001E4F33"/>
    <w:rsid w:val="001F1F2C"/>
    <w:rsid w:val="001F3660"/>
    <w:rsid w:val="001F437D"/>
    <w:rsid w:val="001F7AC9"/>
    <w:rsid w:val="002065E9"/>
    <w:rsid w:val="00207194"/>
    <w:rsid w:val="00210A53"/>
    <w:rsid w:val="00210CEB"/>
    <w:rsid w:val="00214E2B"/>
    <w:rsid w:val="00214E59"/>
    <w:rsid w:val="00215EDB"/>
    <w:rsid w:val="00220012"/>
    <w:rsid w:val="002207B8"/>
    <w:rsid w:val="00221351"/>
    <w:rsid w:val="00221B73"/>
    <w:rsid w:val="00222979"/>
    <w:rsid w:val="00224507"/>
    <w:rsid w:val="002253A1"/>
    <w:rsid w:val="00225AE2"/>
    <w:rsid w:val="0022693D"/>
    <w:rsid w:val="00226DF5"/>
    <w:rsid w:val="00227393"/>
    <w:rsid w:val="0023276D"/>
    <w:rsid w:val="0023497F"/>
    <w:rsid w:val="00235931"/>
    <w:rsid w:val="002405F1"/>
    <w:rsid w:val="00240A4D"/>
    <w:rsid w:val="00242F41"/>
    <w:rsid w:val="00243024"/>
    <w:rsid w:val="00243549"/>
    <w:rsid w:val="00244675"/>
    <w:rsid w:val="00244F49"/>
    <w:rsid w:val="00245A3A"/>
    <w:rsid w:val="00246068"/>
    <w:rsid w:val="00246969"/>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C14"/>
    <w:rsid w:val="00285F78"/>
    <w:rsid w:val="00286019"/>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4B09"/>
    <w:rsid w:val="002F621F"/>
    <w:rsid w:val="002F7C2D"/>
    <w:rsid w:val="003005C0"/>
    <w:rsid w:val="003020DE"/>
    <w:rsid w:val="00306418"/>
    <w:rsid w:val="00307185"/>
    <w:rsid w:val="00310845"/>
    <w:rsid w:val="00310ABA"/>
    <w:rsid w:val="00313746"/>
    <w:rsid w:val="00313A41"/>
    <w:rsid w:val="00314E60"/>
    <w:rsid w:val="00316B75"/>
    <w:rsid w:val="003171BF"/>
    <w:rsid w:val="003227B0"/>
    <w:rsid w:val="0032427A"/>
    <w:rsid w:val="00325D87"/>
    <w:rsid w:val="003269C3"/>
    <w:rsid w:val="00326C93"/>
    <w:rsid w:val="00327276"/>
    <w:rsid w:val="00327F50"/>
    <w:rsid w:val="00333828"/>
    <w:rsid w:val="0033392B"/>
    <w:rsid w:val="00342672"/>
    <w:rsid w:val="0034489F"/>
    <w:rsid w:val="00345DE3"/>
    <w:rsid w:val="00345FE2"/>
    <w:rsid w:val="00347DE9"/>
    <w:rsid w:val="00350839"/>
    <w:rsid w:val="0035159E"/>
    <w:rsid w:val="00360223"/>
    <w:rsid w:val="0036151F"/>
    <w:rsid w:val="003629C4"/>
    <w:rsid w:val="00364678"/>
    <w:rsid w:val="00365037"/>
    <w:rsid w:val="00366F42"/>
    <w:rsid w:val="0037192D"/>
    <w:rsid w:val="00373B7B"/>
    <w:rsid w:val="00375303"/>
    <w:rsid w:val="00376048"/>
    <w:rsid w:val="00376285"/>
    <w:rsid w:val="003766BC"/>
    <w:rsid w:val="00380E1F"/>
    <w:rsid w:val="00383686"/>
    <w:rsid w:val="0038574F"/>
    <w:rsid w:val="00391867"/>
    <w:rsid w:val="00394FC7"/>
    <w:rsid w:val="00395014"/>
    <w:rsid w:val="003957B9"/>
    <w:rsid w:val="00396E8A"/>
    <w:rsid w:val="0039729C"/>
    <w:rsid w:val="003A0DCA"/>
    <w:rsid w:val="003A17BE"/>
    <w:rsid w:val="003A3B84"/>
    <w:rsid w:val="003A4DF5"/>
    <w:rsid w:val="003A5983"/>
    <w:rsid w:val="003A65AF"/>
    <w:rsid w:val="003A664B"/>
    <w:rsid w:val="003A6A13"/>
    <w:rsid w:val="003A7AFB"/>
    <w:rsid w:val="003B1DEF"/>
    <w:rsid w:val="003B3701"/>
    <w:rsid w:val="003B5A88"/>
    <w:rsid w:val="003B6CBE"/>
    <w:rsid w:val="003B7BB9"/>
    <w:rsid w:val="003B7FD7"/>
    <w:rsid w:val="003C27AC"/>
    <w:rsid w:val="003C3410"/>
    <w:rsid w:val="003C5298"/>
    <w:rsid w:val="003C6AAE"/>
    <w:rsid w:val="003D2024"/>
    <w:rsid w:val="003D2A0D"/>
    <w:rsid w:val="003D2A36"/>
    <w:rsid w:val="003D5E83"/>
    <w:rsid w:val="003D6506"/>
    <w:rsid w:val="003D655E"/>
    <w:rsid w:val="003D6AE5"/>
    <w:rsid w:val="003D72BE"/>
    <w:rsid w:val="003D72E8"/>
    <w:rsid w:val="003E0DD8"/>
    <w:rsid w:val="003E2622"/>
    <w:rsid w:val="003E3F6D"/>
    <w:rsid w:val="003E5C7F"/>
    <w:rsid w:val="003E6A40"/>
    <w:rsid w:val="003F0165"/>
    <w:rsid w:val="003F07C1"/>
    <w:rsid w:val="003F0A84"/>
    <w:rsid w:val="003F77ED"/>
    <w:rsid w:val="00400002"/>
    <w:rsid w:val="00400439"/>
    <w:rsid w:val="00413978"/>
    <w:rsid w:val="004175AC"/>
    <w:rsid w:val="00420518"/>
    <w:rsid w:val="00421D99"/>
    <w:rsid w:val="004226E8"/>
    <w:rsid w:val="00422F3C"/>
    <w:rsid w:val="00425BE8"/>
    <w:rsid w:val="00425DD3"/>
    <w:rsid w:val="0042739E"/>
    <w:rsid w:val="00432E90"/>
    <w:rsid w:val="0043357D"/>
    <w:rsid w:val="00433602"/>
    <w:rsid w:val="00433F0E"/>
    <w:rsid w:val="00434E7E"/>
    <w:rsid w:val="00436019"/>
    <w:rsid w:val="00436675"/>
    <w:rsid w:val="00436C80"/>
    <w:rsid w:val="0043765D"/>
    <w:rsid w:val="00437742"/>
    <w:rsid w:val="0044112E"/>
    <w:rsid w:val="004413A8"/>
    <w:rsid w:val="0044214C"/>
    <w:rsid w:val="00443E24"/>
    <w:rsid w:val="00447B86"/>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4A41"/>
    <w:rsid w:val="00474FFC"/>
    <w:rsid w:val="004753A0"/>
    <w:rsid w:val="00475DF7"/>
    <w:rsid w:val="004768AC"/>
    <w:rsid w:val="004777F4"/>
    <w:rsid w:val="004820B0"/>
    <w:rsid w:val="004840E1"/>
    <w:rsid w:val="00484BD6"/>
    <w:rsid w:val="00492FCF"/>
    <w:rsid w:val="00493459"/>
    <w:rsid w:val="00493B94"/>
    <w:rsid w:val="00493C74"/>
    <w:rsid w:val="00495224"/>
    <w:rsid w:val="004966EB"/>
    <w:rsid w:val="004A1A43"/>
    <w:rsid w:val="004A3EE8"/>
    <w:rsid w:val="004A45C2"/>
    <w:rsid w:val="004A7371"/>
    <w:rsid w:val="004A7CA6"/>
    <w:rsid w:val="004B0186"/>
    <w:rsid w:val="004B26F9"/>
    <w:rsid w:val="004B3BF5"/>
    <w:rsid w:val="004B518B"/>
    <w:rsid w:val="004C1187"/>
    <w:rsid w:val="004C2565"/>
    <w:rsid w:val="004C3F08"/>
    <w:rsid w:val="004D0C90"/>
    <w:rsid w:val="004D2784"/>
    <w:rsid w:val="004D2E05"/>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213E1"/>
    <w:rsid w:val="00523B98"/>
    <w:rsid w:val="00524060"/>
    <w:rsid w:val="00525710"/>
    <w:rsid w:val="00525B27"/>
    <w:rsid w:val="00526733"/>
    <w:rsid w:val="00530A6D"/>
    <w:rsid w:val="00531300"/>
    <w:rsid w:val="00532474"/>
    <w:rsid w:val="00533492"/>
    <w:rsid w:val="00542AE9"/>
    <w:rsid w:val="00543654"/>
    <w:rsid w:val="00545481"/>
    <w:rsid w:val="005454CE"/>
    <w:rsid w:val="0054562F"/>
    <w:rsid w:val="00546661"/>
    <w:rsid w:val="005473BE"/>
    <w:rsid w:val="00550304"/>
    <w:rsid w:val="00550393"/>
    <w:rsid w:val="00552737"/>
    <w:rsid w:val="00555214"/>
    <w:rsid w:val="00555EF3"/>
    <w:rsid w:val="005607D8"/>
    <w:rsid w:val="00561AA5"/>
    <w:rsid w:val="00563C4B"/>
    <w:rsid w:val="005640E8"/>
    <w:rsid w:val="005650C9"/>
    <w:rsid w:val="005722AE"/>
    <w:rsid w:val="00572FD8"/>
    <w:rsid w:val="00573552"/>
    <w:rsid w:val="00573A44"/>
    <w:rsid w:val="0057449F"/>
    <w:rsid w:val="00574BC2"/>
    <w:rsid w:val="00575EB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4C8E"/>
    <w:rsid w:val="005D6368"/>
    <w:rsid w:val="005D7D8E"/>
    <w:rsid w:val="005E3509"/>
    <w:rsid w:val="005E74DC"/>
    <w:rsid w:val="005F1D8F"/>
    <w:rsid w:val="005F2255"/>
    <w:rsid w:val="005F2D02"/>
    <w:rsid w:val="005F7AB9"/>
    <w:rsid w:val="0060139F"/>
    <w:rsid w:val="006030E9"/>
    <w:rsid w:val="006031A0"/>
    <w:rsid w:val="006035CD"/>
    <w:rsid w:val="006039D2"/>
    <w:rsid w:val="00612A87"/>
    <w:rsid w:val="0061470D"/>
    <w:rsid w:val="00616262"/>
    <w:rsid w:val="006167D1"/>
    <w:rsid w:val="00620707"/>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D74"/>
    <w:rsid w:val="00664ECD"/>
    <w:rsid w:val="00665E70"/>
    <w:rsid w:val="00666C16"/>
    <w:rsid w:val="006721E5"/>
    <w:rsid w:val="00674B54"/>
    <w:rsid w:val="00675E97"/>
    <w:rsid w:val="0067689E"/>
    <w:rsid w:val="006811D6"/>
    <w:rsid w:val="00681249"/>
    <w:rsid w:val="006843BF"/>
    <w:rsid w:val="006849BB"/>
    <w:rsid w:val="00684B86"/>
    <w:rsid w:val="006854CF"/>
    <w:rsid w:val="00691F52"/>
    <w:rsid w:val="0069429E"/>
    <w:rsid w:val="006948E6"/>
    <w:rsid w:val="00695C2D"/>
    <w:rsid w:val="00697DF3"/>
    <w:rsid w:val="006A0AD0"/>
    <w:rsid w:val="006A2AE9"/>
    <w:rsid w:val="006A316B"/>
    <w:rsid w:val="006A3425"/>
    <w:rsid w:val="006A4124"/>
    <w:rsid w:val="006A44B7"/>
    <w:rsid w:val="006B08C0"/>
    <w:rsid w:val="006B1DE5"/>
    <w:rsid w:val="006B6DE3"/>
    <w:rsid w:val="006C220E"/>
    <w:rsid w:val="006C471A"/>
    <w:rsid w:val="006C4E1D"/>
    <w:rsid w:val="006C6F24"/>
    <w:rsid w:val="006C7B96"/>
    <w:rsid w:val="006D3489"/>
    <w:rsid w:val="006D3B19"/>
    <w:rsid w:val="006D4DC8"/>
    <w:rsid w:val="006E0FAB"/>
    <w:rsid w:val="006E44CA"/>
    <w:rsid w:val="006E6D02"/>
    <w:rsid w:val="006E7916"/>
    <w:rsid w:val="006E79B5"/>
    <w:rsid w:val="006E7D5A"/>
    <w:rsid w:val="006F2045"/>
    <w:rsid w:val="006F53AD"/>
    <w:rsid w:val="006F7A48"/>
    <w:rsid w:val="00700BA4"/>
    <w:rsid w:val="00700CA7"/>
    <w:rsid w:val="007011D9"/>
    <w:rsid w:val="00707E9B"/>
    <w:rsid w:val="00710CE9"/>
    <w:rsid w:val="0071263B"/>
    <w:rsid w:val="00714538"/>
    <w:rsid w:val="00722BCA"/>
    <w:rsid w:val="007239AE"/>
    <w:rsid w:val="00724E6F"/>
    <w:rsid w:val="007259ED"/>
    <w:rsid w:val="0073254F"/>
    <w:rsid w:val="0073275B"/>
    <w:rsid w:val="0073373A"/>
    <w:rsid w:val="007372B6"/>
    <w:rsid w:val="00742E73"/>
    <w:rsid w:val="007447E2"/>
    <w:rsid w:val="007452FC"/>
    <w:rsid w:val="007501BC"/>
    <w:rsid w:val="00753288"/>
    <w:rsid w:val="00753B32"/>
    <w:rsid w:val="007540D3"/>
    <w:rsid w:val="00755612"/>
    <w:rsid w:val="00756547"/>
    <w:rsid w:val="00761652"/>
    <w:rsid w:val="007622FF"/>
    <w:rsid w:val="00767B5E"/>
    <w:rsid w:val="00767E77"/>
    <w:rsid w:val="007714AF"/>
    <w:rsid w:val="00774888"/>
    <w:rsid w:val="007804A7"/>
    <w:rsid w:val="00781A28"/>
    <w:rsid w:val="00781AEB"/>
    <w:rsid w:val="00782759"/>
    <w:rsid w:val="00783334"/>
    <w:rsid w:val="007848C0"/>
    <w:rsid w:val="00785DAF"/>
    <w:rsid w:val="007873CA"/>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1E26"/>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4B2B"/>
    <w:rsid w:val="008059C4"/>
    <w:rsid w:val="008070B5"/>
    <w:rsid w:val="00807EB8"/>
    <w:rsid w:val="0081047B"/>
    <w:rsid w:val="00810A54"/>
    <w:rsid w:val="00810D9C"/>
    <w:rsid w:val="00812817"/>
    <w:rsid w:val="008146F7"/>
    <w:rsid w:val="00814FDE"/>
    <w:rsid w:val="00824907"/>
    <w:rsid w:val="00825DB2"/>
    <w:rsid w:val="0082640E"/>
    <w:rsid w:val="00827A69"/>
    <w:rsid w:val="00827DC3"/>
    <w:rsid w:val="00827E64"/>
    <w:rsid w:val="00830227"/>
    <w:rsid w:val="00831969"/>
    <w:rsid w:val="00831972"/>
    <w:rsid w:val="008353E5"/>
    <w:rsid w:val="00835624"/>
    <w:rsid w:val="00836828"/>
    <w:rsid w:val="008400DC"/>
    <w:rsid w:val="00840292"/>
    <w:rsid w:val="00841AB4"/>
    <w:rsid w:val="00844807"/>
    <w:rsid w:val="00850212"/>
    <w:rsid w:val="0085072C"/>
    <w:rsid w:val="0085220A"/>
    <w:rsid w:val="00854518"/>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87AB2"/>
    <w:rsid w:val="00890810"/>
    <w:rsid w:val="0089281F"/>
    <w:rsid w:val="00893909"/>
    <w:rsid w:val="008A1251"/>
    <w:rsid w:val="008A40D8"/>
    <w:rsid w:val="008A4DD1"/>
    <w:rsid w:val="008B04C6"/>
    <w:rsid w:val="008B2E18"/>
    <w:rsid w:val="008B400F"/>
    <w:rsid w:val="008B73C4"/>
    <w:rsid w:val="008C0460"/>
    <w:rsid w:val="008C07F1"/>
    <w:rsid w:val="008C1887"/>
    <w:rsid w:val="008C218D"/>
    <w:rsid w:val="008D09A3"/>
    <w:rsid w:val="008D2133"/>
    <w:rsid w:val="008D42BF"/>
    <w:rsid w:val="008D5425"/>
    <w:rsid w:val="008E46DB"/>
    <w:rsid w:val="008E5585"/>
    <w:rsid w:val="008E572F"/>
    <w:rsid w:val="008E5A6C"/>
    <w:rsid w:val="008E5C56"/>
    <w:rsid w:val="008E79EF"/>
    <w:rsid w:val="008F07A6"/>
    <w:rsid w:val="008F082E"/>
    <w:rsid w:val="008F2146"/>
    <w:rsid w:val="008F3A10"/>
    <w:rsid w:val="008F3A20"/>
    <w:rsid w:val="008F58D5"/>
    <w:rsid w:val="008F5E09"/>
    <w:rsid w:val="008F6805"/>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4674C"/>
    <w:rsid w:val="00953465"/>
    <w:rsid w:val="009538B1"/>
    <w:rsid w:val="00955FF9"/>
    <w:rsid w:val="009563E7"/>
    <w:rsid w:val="009569EE"/>
    <w:rsid w:val="009620D3"/>
    <w:rsid w:val="009634BA"/>
    <w:rsid w:val="00963C24"/>
    <w:rsid w:val="009649C3"/>
    <w:rsid w:val="009667E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B7F"/>
    <w:rsid w:val="009B3097"/>
    <w:rsid w:val="009B6911"/>
    <w:rsid w:val="009B71FE"/>
    <w:rsid w:val="009C1971"/>
    <w:rsid w:val="009C70ED"/>
    <w:rsid w:val="009D18E6"/>
    <w:rsid w:val="009D1A89"/>
    <w:rsid w:val="009D344C"/>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41DE"/>
    <w:rsid w:val="00A05FDB"/>
    <w:rsid w:val="00A061C4"/>
    <w:rsid w:val="00A06767"/>
    <w:rsid w:val="00A11FAA"/>
    <w:rsid w:val="00A13416"/>
    <w:rsid w:val="00A13B6B"/>
    <w:rsid w:val="00A13E4C"/>
    <w:rsid w:val="00A13EE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93B"/>
    <w:rsid w:val="00A53CE2"/>
    <w:rsid w:val="00A54AC4"/>
    <w:rsid w:val="00A570D6"/>
    <w:rsid w:val="00A6167A"/>
    <w:rsid w:val="00A66C4B"/>
    <w:rsid w:val="00A66E0E"/>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66D6"/>
    <w:rsid w:val="00AD6B07"/>
    <w:rsid w:val="00AD6B6A"/>
    <w:rsid w:val="00AD784A"/>
    <w:rsid w:val="00AE0682"/>
    <w:rsid w:val="00AE138B"/>
    <w:rsid w:val="00AE2FF5"/>
    <w:rsid w:val="00AE3423"/>
    <w:rsid w:val="00AE39B6"/>
    <w:rsid w:val="00AE6557"/>
    <w:rsid w:val="00AF3837"/>
    <w:rsid w:val="00AF4B7F"/>
    <w:rsid w:val="00AF5358"/>
    <w:rsid w:val="00AF7006"/>
    <w:rsid w:val="00B000F9"/>
    <w:rsid w:val="00B01E4B"/>
    <w:rsid w:val="00B01EB7"/>
    <w:rsid w:val="00B03414"/>
    <w:rsid w:val="00B03F42"/>
    <w:rsid w:val="00B0446A"/>
    <w:rsid w:val="00B0479C"/>
    <w:rsid w:val="00B05B2F"/>
    <w:rsid w:val="00B07ED1"/>
    <w:rsid w:val="00B10062"/>
    <w:rsid w:val="00B10640"/>
    <w:rsid w:val="00B11894"/>
    <w:rsid w:val="00B14C24"/>
    <w:rsid w:val="00B16CE7"/>
    <w:rsid w:val="00B1763D"/>
    <w:rsid w:val="00B2368A"/>
    <w:rsid w:val="00B26B74"/>
    <w:rsid w:val="00B325B6"/>
    <w:rsid w:val="00B342BD"/>
    <w:rsid w:val="00B34B8C"/>
    <w:rsid w:val="00B3602B"/>
    <w:rsid w:val="00B3726D"/>
    <w:rsid w:val="00B373CA"/>
    <w:rsid w:val="00B40562"/>
    <w:rsid w:val="00B44934"/>
    <w:rsid w:val="00B51056"/>
    <w:rsid w:val="00B51298"/>
    <w:rsid w:val="00B542C0"/>
    <w:rsid w:val="00B54921"/>
    <w:rsid w:val="00B55259"/>
    <w:rsid w:val="00B561C1"/>
    <w:rsid w:val="00B56B77"/>
    <w:rsid w:val="00B57B34"/>
    <w:rsid w:val="00B57BFE"/>
    <w:rsid w:val="00B6066D"/>
    <w:rsid w:val="00B61C2E"/>
    <w:rsid w:val="00B62126"/>
    <w:rsid w:val="00B62778"/>
    <w:rsid w:val="00B6624C"/>
    <w:rsid w:val="00B670FB"/>
    <w:rsid w:val="00B67DFD"/>
    <w:rsid w:val="00B70097"/>
    <w:rsid w:val="00B7228E"/>
    <w:rsid w:val="00B72F4B"/>
    <w:rsid w:val="00B7725B"/>
    <w:rsid w:val="00B84594"/>
    <w:rsid w:val="00B8564D"/>
    <w:rsid w:val="00B8787B"/>
    <w:rsid w:val="00B921B4"/>
    <w:rsid w:val="00B92240"/>
    <w:rsid w:val="00B93460"/>
    <w:rsid w:val="00B93882"/>
    <w:rsid w:val="00BA02A9"/>
    <w:rsid w:val="00BA0AF7"/>
    <w:rsid w:val="00BA1F1B"/>
    <w:rsid w:val="00BA2CA3"/>
    <w:rsid w:val="00BA7D90"/>
    <w:rsid w:val="00BB0B08"/>
    <w:rsid w:val="00BB1B24"/>
    <w:rsid w:val="00BB5C58"/>
    <w:rsid w:val="00BB6FBA"/>
    <w:rsid w:val="00BC104A"/>
    <w:rsid w:val="00BC2845"/>
    <w:rsid w:val="00BC296C"/>
    <w:rsid w:val="00BC6864"/>
    <w:rsid w:val="00BC74AE"/>
    <w:rsid w:val="00BD52D0"/>
    <w:rsid w:val="00BD5ADF"/>
    <w:rsid w:val="00BE0580"/>
    <w:rsid w:val="00BE1464"/>
    <w:rsid w:val="00BE2312"/>
    <w:rsid w:val="00BE2A3D"/>
    <w:rsid w:val="00BE31DF"/>
    <w:rsid w:val="00BE58C1"/>
    <w:rsid w:val="00BF2B44"/>
    <w:rsid w:val="00BF346A"/>
    <w:rsid w:val="00BF52EC"/>
    <w:rsid w:val="00BF5543"/>
    <w:rsid w:val="00C02C53"/>
    <w:rsid w:val="00C0345D"/>
    <w:rsid w:val="00C050B5"/>
    <w:rsid w:val="00C0745E"/>
    <w:rsid w:val="00C10020"/>
    <w:rsid w:val="00C13A13"/>
    <w:rsid w:val="00C160CD"/>
    <w:rsid w:val="00C20493"/>
    <w:rsid w:val="00C20578"/>
    <w:rsid w:val="00C21B00"/>
    <w:rsid w:val="00C21D19"/>
    <w:rsid w:val="00C2628B"/>
    <w:rsid w:val="00C30DF2"/>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2D21"/>
    <w:rsid w:val="00C73E87"/>
    <w:rsid w:val="00C74120"/>
    <w:rsid w:val="00C759C9"/>
    <w:rsid w:val="00C76EC4"/>
    <w:rsid w:val="00C80947"/>
    <w:rsid w:val="00C856C5"/>
    <w:rsid w:val="00C874D0"/>
    <w:rsid w:val="00C8764C"/>
    <w:rsid w:val="00C877D0"/>
    <w:rsid w:val="00C938D7"/>
    <w:rsid w:val="00C96A6C"/>
    <w:rsid w:val="00CA056B"/>
    <w:rsid w:val="00CA0A3B"/>
    <w:rsid w:val="00CA7018"/>
    <w:rsid w:val="00CA7693"/>
    <w:rsid w:val="00CB1EFA"/>
    <w:rsid w:val="00CB2B9D"/>
    <w:rsid w:val="00CB3D7B"/>
    <w:rsid w:val="00CB5D82"/>
    <w:rsid w:val="00CC30D7"/>
    <w:rsid w:val="00CC475B"/>
    <w:rsid w:val="00CC52BC"/>
    <w:rsid w:val="00CC62DC"/>
    <w:rsid w:val="00CC6A98"/>
    <w:rsid w:val="00CC7263"/>
    <w:rsid w:val="00CC7908"/>
    <w:rsid w:val="00CE0A84"/>
    <w:rsid w:val="00CE4BAB"/>
    <w:rsid w:val="00CE4C1A"/>
    <w:rsid w:val="00CF0B58"/>
    <w:rsid w:val="00CF10A4"/>
    <w:rsid w:val="00CF11D9"/>
    <w:rsid w:val="00CF21FD"/>
    <w:rsid w:val="00CF5199"/>
    <w:rsid w:val="00CF6A9D"/>
    <w:rsid w:val="00CF7E4B"/>
    <w:rsid w:val="00D013B2"/>
    <w:rsid w:val="00D029B8"/>
    <w:rsid w:val="00D031E3"/>
    <w:rsid w:val="00D03286"/>
    <w:rsid w:val="00D03B6F"/>
    <w:rsid w:val="00D040B4"/>
    <w:rsid w:val="00D07A26"/>
    <w:rsid w:val="00D07BD5"/>
    <w:rsid w:val="00D10D15"/>
    <w:rsid w:val="00D13C4B"/>
    <w:rsid w:val="00D15597"/>
    <w:rsid w:val="00D164EA"/>
    <w:rsid w:val="00D22FA1"/>
    <w:rsid w:val="00D25234"/>
    <w:rsid w:val="00D32033"/>
    <w:rsid w:val="00D37471"/>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338"/>
    <w:rsid w:val="00D74008"/>
    <w:rsid w:val="00D76808"/>
    <w:rsid w:val="00D771E5"/>
    <w:rsid w:val="00D82E3A"/>
    <w:rsid w:val="00D84A89"/>
    <w:rsid w:val="00D84FD0"/>
    <w:rsid w:val="00D8781E"/>
    <w:rsid w:val="00D87AAD"/>
    <w:rsid w:val="00D90262"/>
    <w:rsid w:val="00D911ED"/>
    <w:rsid w:val="00D93A99"/>
    <w:rsid w:val="00D940D5"/>
    <w:rsid w:val="00DA0F33"/>
    <w:rsid w:val="00DA1586"/>
    <w:rsid w:val="00DA2136"/>
    <w:rsid w:val="00DA2727"/>
    <w:rsid w:val="00DA45B2"/>
    <w:rsid w:val="00DA4A94"/>
    <w:rsid w:val="00DA5EBD"/>
    <w:rsid w:val="00DB41CF"/>
    <w:rsid w:val="00DB4D6F"/>
    <w:rsid w:val="00DB7B06"/>
    <w:rsid w:val="00DC3BFC"/>
    <w:rsid w:val="00DC58D7"/>
    <w:rsid w:val="00DC5C7D"/>
    <w:rsid w:val="00DC7AFF"/>
    <w:rsid w:val="00DD0B5C"/>
    <w:rsid w:val="00DD179B"/>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3D8E"/>
    <w:rsid w:val="00E00F91"/>
    <w:rsid w:val="00E01F50"/>
    <w:rsid w:val="00E04361"/>
    <w:rsid w:val="00E050F9"/>
    <w:rsid w:val="00E052FB"/>
    <w:rsid w:val="00E05809"/>
    <w:rsid w:val="00E07654"/>
    <w:rsid w:val="00E07FB3"/>
    <w:rsid w:val="00E12131"/>
    <w:rsid w:val="00E12AAA"/>
    <w:rsid w:val="00E14DB7"/>
    <w:rsid w:val="00E16DCB"/>
    <w:rsid w:val="00E21230"/>
    <w:rsid w:val="00E217C0"/>
    <w:rsid w:val="00E248A8"/>
    <w:rsid w:val="00E24BAD"/>
    <w:rsid w:val="00E25CA0"/>
    <w:rsid w:val="00E27992"/>
    <w:rsid w:val="00E326E4"/>
    <w:rsid w:val="00E32948"/>
    <w:rsid w:val="00E33BA0"/>
    <w:rsid w:val="00E3541B"/>
    <w:rsid w:val="00E3781A"/>
    <w:rsid w:val="00E42CD3"/>
    <w:rsid w:val="00E431C3"/>
    <w:rsid w:val="00E43975"/>
    <w:rsid w:val="00E43D89"/>
    <w:rsid w:val="00E43F0D"/>
    <w:rsid w:val="00E440CC"/>
    <w:rsid w:val="00E44BC7"/>
    <w:rsid w:val="00E4578A"/>
    <w:rsid w:val="00E46430"/>
    <w:rsid w:val="00E46E3A"/>
    <w:rsid w:val="00E4774D"/>
    <w:rsid w:val="00E514C3"/>
    <w:rsid w:val="00E5402F"/>
    <w:rsid w:val="00E544EE"/>
    <w:rsid w:val="00E57746"/>
    <w:rsid w:val="00E605AD"/>
    <w:rsid w:val="00E609F7"/>
    <w:rsid w:val="00E60D92"/>
    <w:rsid w:val="00E61643"/>
    <w:rsid w:val="00E61874"/>
    <w:rsid w:val="00E63749"/>
    <w:rsid w:val="00E64C3F"/>
    <w:rsid w:val="00E67359"/>
    <w:rsid w:val="00E7261C"/>
    <w:rsid w:val="00E72CF7"/>
    <w:rsid w:val="00E749E6"/>
    <w:rsid w:val="00E7619D"/>
    <w:rsid w:val="00E76AD1"/>
    <w:rsid w:val="00E76C40"/>
    <w:rsid w:val="00E77CB6"/>
    <w:rsid w:val="00E80011"/>
    <w:rsid w:val="00E80DAC"/>
    <w:rsid w:val="00E813AF"/>
    <w:rsid w:val="00E81A9F"/>
    <w:rsid w:val="00E81C80"/>
    <w:rsid w:val="00E857DA"/>
    <w:rsid w:val="00E91ABA"/>
    <w:rsid w:val="00E933F1"/>
    <w:rsid w:val="00E93666"/>
    <w:rsid w:val="00E9593C"/>
    <w:rsid w:val="00E95B46"/>
    <w:rsid w:val="00E97062"/>
    <w:rsid w:val="00EA1613"/>
    <w:rsid w:val="00EA1689"/>
    <w:rsid w:val="00EA4CC2"/>
    <w:rsid w:val="00EA6F4D"/>
    <w:rsid w:val="00EB0996"/>
    <w:rsid w:val="00EC0994"/>
    <w:rsid w:val="00EC1B9C"/>
    <w:rsid w:val="00EC1F3D"/>
    <w:rsid w:val="00EC2F30"/>
    <w:rsid w:val="00EC7FED"/>
    <w:rsid w:val="00ED10B8"/>
    <w:rsid w:val="00ED1B83"/>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3E7C"/>
    <w:rsid w:val="00F340FF"/>
    <w:rsid w:val="00F35136"/>
    <w:rsid w:val="00F400DF"/>
    <w:rsid w:val="00F42680"/>
    <w:rsid w:val="00F45AD8"/>
    <w:rsid w:val="00F46CAB"/>
    <w:rsid w:val="00F476E7"/>
    <w:rsid w:val="00F5307C"/>
    <w:rsid w:val="00F53276"/>
    <w:rsid w:val="00F54E04"/>
    <w:rsid w:val="00F55684"/>
    <w:rsid w:val="00F56234"/>
    <w:rsid w:val="00F6076E"/>
    <w:rsid w:val="00F60D6D"/>
    <w:rsid w:val="00F648B4"/>
    <w:rsid w:val="00F65FE3"/>
    <w:rsid w:val="00F66372"/>
    <w:rsid w:val="00F70EA1"/>
    <w:rsid w:val="00F7718E"/>
    <w:rsid w:val="00F81B04"/>
    <w:rsid w:val="00F81FBD"/>
    <w:rsid w:val="00F833FA"/>
    <w:rsid w:val="00F85AED"/>
    <w:rsid w:val="00F9766B"/>
    <w:rsid w:val="00FA5F7E"/>
    <w:rsid w:val="00FA6BB2"/>
    <w:rsid w:val="00FB053C"/>
    <w:rsid w:val="00FB3A57"/>
    <w:rsid w:val="00FB43BF"/>
    <w:rsid w:val="00FB677D"/>
    <w:rsid w:val="00FC38F6"/>
    <w:rsid w:val="00FC796C"/>
    <w:rsid w:val="00FD07CC"/>
    <w:rsid w:val="00FD1869"/>
    <w:rsid w:val="00FD37FF"/>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jaykumarsingh@powergrid.in" TargetMode="External"/><Relationship Id="rId13" Type="http://schemas.openxmlformats.org/officeDocument/2006/relationships/hyperlink" Target="http://www.sa-intl.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ay.powergrid.in/%2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pps.powergrid.in/vendorgrievance/t/log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29</Pages>
  <Words>10421</Words>
  <Characters>57890</Characters>
  <Application>Microsoft Office Word</Application>
  <DocSecurity>0</DocSecurity>
  <Lines>482</Lines>
  <Paragraphs>136</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68175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510</cp:revision>
  <cp:lastPrinted>2025-01-03T18:19:00Z</cp:lastPrinted>
  <dcterms:created xsi:type="dcterms:W3CDTF">2025-01-15T14:32:00Z</dcterms:created>
  <dcterms:modified xsi:type="dcterms:W3CDTF">2025-09-19T11:00:00Z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2025-06-25T05:40:35Z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6ef3ef7a-593f-450c-a19e-18ec95c22128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